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04" w:rsidRPr="0014201F" w:rsidRDefault="00D24D04" w:rsidP="00D24D04">
      <w:pPr>
        <w:spacing w:line="360" w:lineRule="auto"/>
        <w:jc w:val="center"/>
        <w:rPr>
          <w:rFonts w:cs="Arabic Transparent"/>
          <w:b/>
          <w:bCs/>
          <w:sz w:val="28"/>
          <w:szCs w:val="28"/>
          <w:rtl/>
          <w:lang w:bidi="ar-EG"/>
        </w:rPr>
      </w:pPr>
      <w:r w:rsidRPr="0014201F">
        <w:rPr>
          <w:rFonts w:cs="Arabic Transparent" w:hint="cs"/>
          <w:b/>
          <w:bCs/>
          <w:sz w:val="28"/>
          <w:szCs w:val="28"/>
          <w:rtl/>
          <w:lang w:bidi="ar-EG"/>
        </w:rPr>
        <w:t>ملخص</w:t>
      </w:r>
    </w:p>
    <w:p w:rsidR="00D24D04" w:rsidRPr="0014201F" w:rsidRDefault="00D24D04" w:rsidP="00D24D04">
      <w:pPr>
        <w:spacing w:line="360" w:lineRule="auto"/>
        <w:jc w:val="center"/>
        <w:rPr>
          <w:rFonts w:cs="Arabic Transparent"/>
          <w:b/>
          <w:bCs/>
          <w:sz w:val="28"/>
          <w:szCs w:val="28"/>
          <w:rtl/>
          <w:lang w:bidi="ar-EG"/>
        </w:rPr>
      </w:pPr>
      <w:r w:rsidRPr="0014201F">
        <w:rPr>
          <w:rFonts w:cs="Arabic Transparent" w:hint="cs"/>
          <w:b/>
          <w:bCs/>
          <w:sz w:val="28"/>
          <w:szCs w:val="28"/>
          <w:rtl/>
          <w:lang w:bidi="ar-EG"/>
        </w:rPr>
        <w:t>للمادة التدريبية : مهارات الاتصال الفعال في أنماط التعليم المختلفة</w:t>
      </w:r>
    </w:p>
    <w:p w:rsidR="00D24D04" w:rsidRPr="0014201F" w:rsidRDefault="00D24D04" w:rsidP="00D24D04">
      <w:pPr>
        <w:spacing w:line="360" w:lineRule="auto"/>
        <w:jc w:val="lowKashida"/>
        <w:rPr>
          <w:rFonts w:cs="Arabic Transparent"/>
          <w:b/>
          <w:bCs/>
          <w:sz w:val="28"/>
          <w:szCs w:val="28"/>
          <w:rtl/>
          <w:lang w:bidi="ar-EG"/>
        </w:rPr>
      </w:pPr>
      <w:r w:rsidRPr="0014201F">
        <w:rPr>
          <w:rFonts w:cs="Arabic Transparent" w:hint="cs"/>
          <w:b/>
          <w:bCs/>
          <w:sz w:val="28"/>
          <w:szCs w:val="28"/>
          <w:rtl/>
          <w:lang w:bidi="ar-EG"/>
        </w:rPr>
        <w:t xml:space="preserve">فريق العمل : أ.د /  فيصل الراوي رفاعي </w:t>
      </w:r>
      <w:r>
        <w:rPr>
          <w:rFonts w:cs="Arabic Transparent" w:hint="cs"/>
          <w:b/>
          <w:bCs/>
          <w:sz w:val="28"/>
          <w:szCs w:val="28"/>
          <w:rtl/>
          <w:lang w:bidi="ar-EG"/>
        </w:rPr>
        <w:t xml:space="preserve">/ </w:t>
      </w:r>
      <w:r w:rsidRPr="0014201F">
        <w:rPr>
          <w:rFonts w:cs="Arabic Transparent" w:hint="cs"/>
          <w:b/>
          <w:bCs/>
          <w:sz w:val="28"/>
          <w:szCs w:val="28"/>
          <w:rtl/>
          <w:lang w:bidi="ar-EG"/>
        </w:rPr>
        <w:t xml:space="preserve">أ.د / عماد ثابت </w:t>
      </w:r>
      <w:proofErr w:type="spellStart"/>
      <w:r w:rsidRPr="0014201F">
        <w:rPr>
          <w:rFonts w:cs="Arabic Transparent" w:hint="cs"/>
          <w:b/>
          <w:bCs/>
          <w:sz w:val="28"/>
          <w:szCs w:val="28"/>
          <w:rtl/>
          <w:lang w:bidi="ar-EG"/>
        </w:rPr>
        <w:t>سمعان</w:t>
      </w:r>
      <w:proofErr w:type="spellEnd"/>
      <w:r w:rsidRPr="0014201F">
        <w:rPr>
          <w:rFonts w:cs="Arabic Transparent" w:hint="cs"/>
          <w:b/>
          <w:bCs/>
          <w:sz w:val="28"/>
          <w:szCs w:val="28"/>
          <w:rtl/>
          <w:lang w:bidi="ar-EG"/>
        </w:rPr>
        <w:t xml:space="preserve"> </w:t>
      </w:r>
    </w:p>
    <w:p w:rsidR="00D24D04" w:rsidRPr="0014201F" w:rsidRDefault="00D24D04" w:rsidP="00D24D04">
      <w:pPr>
        <w:spacing w:line="360" w:lineRule="auto"/>
        <w:jc w:val="lowKashida"/>
        <w:rPr>
          <w:rFonts w:cs="Arabic Transparent"/>
          <w:b/>
          <w:bCs/>
          <w:sz w:val="28"/>
          <w:szCs w:val="28"/>
          <w:rtl/>
          <w:lang w:bidi="ar-EG"/>
        </w:rPr>
      </w:pPr>
      <w:r>
        <w:rPr>
          <w:rFonts w:cs="Arabic Transparent" w:hint="cs"/>
          <w:b/>
          <w:bCs/>
          <w:sz w:val="28"/>
          <w:szCs w:val="28"/>
          <w:rtl/>
          <w:lang w:bidi="ar-EG"/>
        </w:rPr>
        <w:t xml:space="preserve">             </w:t>
      </w:r>
      <w:r w:rsidRPr="0014201F">
        <w:rPr>
          <w:rFonts w:cs="Arabic Transparent" w:hint="cs"/>
          <w:b/>
          <w:bCs/>
          <w:sz w:val="28"/>
          <w:szCs w:val="28"/>
          <w:rtl/>
          <w:lang w:bidi="ar-EG"/>
        </w:rPr>
        <w:t xml:space="preserve">  أ.د / نبيل سعد خليل</w:t>
      </w:r>
      <w:r>
        <w:rPr>
          <w:rFonts w:cs="Arabic Transparent" w:hint="cs"/>
          <w:b/>
          <w:bCs/>
          <w:sz w:val="28"/>
          <w:szCs w:val="28"/>
          <w:rtl/>
          <w:lang w:bidi="ar-EG"/>
        </w:rPr>
        <w:t xml:space="preserve">           /  </w:t>
      </w:r>
      <w:r w:rsidRPr="0014201F">
        <w:rPr>
          <w:rFonts w:cs="Arabic Transparent" w:hint="cs"/>
          <w:b/>
          <w:bCs/>
          <w:sz w:val="28"/>
          <w:szCs w:val="28"/>
          <w:rtl/>
          <w:lang w:bidi="ar-EG"/>
        </w:rPr>
        <w:t>أ.د / محمد الأصمعي محروس</w:t>
      </w:r>
    </w:p>
    <w:p w:rsidR="00D24D04" w:rsidRPr="0014201F" w:rsidRDefault="00D24D04" w:rsidP="00D24D04">
      <w:pPr>
        <w:spacing w:line="360" w:lineRule="auto"/>
        <w:jc w:val="lowKashida"/>
        <w:rPr>
          <w:rFonts w:cs="Arabic Transparent"/>
          <w:b/>
          <w:bCs/>
          <w:sz w:val="28"/>
          <w:szCs w:val="28"/>
          <w:rtl/>
          <w:lang w:bidi="ar-EG"/>
        </w:rPr>
      </w:pPr>
      <w:r w:rsidRPr="0014201F">
        <w:rPr>
          <w:rFonts w:cs="Arabic Transparent" w:hint="cs"/>
          <w:b/>
          <w:bCs/>
          <w:sz w:val="28"/>
          <w:szCs w:val="28"/>
          <w:rtl/>
          <w:lang w:bidi="ar-EG"/>
        </w:rPr>
        <w:t xml:space="preserve">تناولت المادة التدريبية المطروحة مفهوم الاتصال والتواصل والعلاقة بينهما من حيث كونها عملية يتم من خلالها التعبير وتبادل </w:t>
      </w:r>
      <w:proofErr w:type="spellStart"/>
      <w:r w:rsidRPr="0014201F">
        <w:rPr>
          <w:rFonts w:cs="Arabic Transparent" w:hint="cs"/>
          <w:b/>
          <w:bCs/>
          <w:sz w:val="28"/>
          <w:szCs w:val="28"/>
          <w:rtl/>
          <w:lang w:bidi="ar-EG"/>
        </w:rPr>
        <w:t>الافكار</w:t>
      </w:r>
      <w:proofErr w:type="spellEnd"/>
      <w:r w:rsidRPr="0014201F">
        <w:rPr>
          <w:rFonts w:cs="Arabic Transparent" w:hint="cs"/>
          <w:b/>
          <w:bCs/>
          <w:sz w:val="28"/>
          <w:szCs w:val="28"/>
          <w:rtl/>
          <w:lang w:bidi="ar-EG"/>
        </w:rPr>
        <w:t xml:space="preserve"> والمفاهيم والحقائق والآراء والاتجاهات بين طرفين أو أكثر باستخدام طرق </w:t>
      </w:r>
      <w:proofErr w:type="spellStart"/>
      <w:r w:rsidRPr="0014201F">
        <w:rPr>
          <w:rFonts w:cs="Arabic Transparent" w:hint="cs"/>
          <w:b/>
          <w:bCs/>
          <w:sz w:val="28"/>
          <w:szCs w:val="28"/>
          <w:rtl/>
          <w:lang w:bidi="ar-EG"/>
        </w:rPr>
        <w:t>واساليب</w:t>
      </w:r>
      <w:proofErr w:type="spellEnd"/>
      <w:r w:rsidRPr="0014201F">
        <w:rPr>
          <w:rFonts w:cs="Arabic Transparent" w:hint="cs"/>
          <w:b/>
          <w:bCs/>
          <w:sz w:val="28"/>
          <w:szCs w:val="28"/>
          <w:rtl/>
          <w:lang w:bidi="ar-EG"/>
        </w:rPr>
        <w:t xml:space="preserve"> منظورة وغير منظورة .</w:t>
      </w:r>
    </w:p>
    <w:p w:rsidR="00D24D04" w:rsidRPr="0014201F" w:rsidRDefault="00D24D04" w:rsidP="00D24D04">
      <w:pPr>
        <w:spacing w:line="360" w:lineRule="auto"/>
        <w:jc w:val="lowKashida"/>
        <w:rPr>
          <w:rFonts w:cs="Arabic Transparent"/>
          <w:b/>
          <w:bCs/>
          <w:sz w:val="28"/>
          <w:szCs w:val="28"/>
          <w:rtl/>
          <w:lang w:bidi="ar-EG"/>
        </w:rPr>
      </w:pPr>
      <w:r w:rsidRPr="0014201F">
        <w:rPr>
          <w:rFonts w:cs="Arabic Transparent" w:hint="cs"/>
          <w:b/>
          <w:bCs/>
          <w:sz w:val="28"/>
          <w:szCs w:val="28"/>
          <w:rtl/>
          <w:lang w:bidi="ar-EG"/>
        </w:rPr>
        <w:t xml:space="preserve">وتعتمد عملية الاتصال علي عدة عناصر من أهمها : ( المتحدث </w:t>
      </w:r>
      <w:r w:rsidRPr="0014201F">
        <w:rPr>
          <w:rFonts w:cs="Arabic Transparent"/>
          <w:b/>
          <w:bCs/>
          <w:sz w:val="28"/>
          <w:szCs w:val="28"/>
          <w:rtl/>
          <w:lang w:bidi="ar-EG"/>
        </w:rPr>
        <w:t>–</w:t>
      </w:r>
      <w:r w:rsidRPr="0014201F">
        <w:rPr>
          <w:rFonts w:cs="Arabic Transparent" w:hint="cs"/>
          <w:b/>
          <w:bCs/>
          <w:sz w:val="28"/>
          <w:szCs w:val="28"/>
          <w:rtl/>
          <w:lang w:bidi="ar-EG"/>
        </w:rPr>
        <w:t xml:space="preserve"> المستمع </w:t>
      </w:r>
      <w:r w:rsidRPr="0014201F">
        <w:rPr>
          <w:rFonts w:cs="Arabic Transparent"/>
          <w:b/>
          <w:bCs/>
          <w:sz w:val="28"/>
          <w:szCs w:val="28"/>
          <w:rtl/>
          <w:lang w:bidi="ar-EG"/>
        </w:rPr>
        <w:t>–</w:t>
      </w:r>
      <w:r w:rsidRPr="0014201F">
        <w:rPr>
          <w:rFonts w:cs="Arabic Transparent" w:hint="cs"/>
          <w:b/>
          <w:bCs/>
          <w:sz w:val="28"/>
          <w:szCs w:val="28"/>
          <w:rtl/>
          <w:lang w:bidi="ar-EG"/>
        </w:rPr>
        <w:t xml:space="preserve"> الحديث </w:t>
      </w:r>
      <w:r w:rsidRPr="0014201F">
        <w:rPr>
          <w:rFonts w:cs="Arabic Transparent"/>
          <w:b/>
          <w:bCs/>
          <w:sz w:val="28"/>
          <w:szCs w:val="28"/>
          <w:rtl/>
          <w:lang w:bidi="ar-EG"/>
        </w:rPr>
        <w:t>–</w:t>
      </w:r>
      <w:r w:rsidRPr="0014201F">
        <w:rPr>
          <w:rFonts w:cs="Arabic Transparent" w:hint="cs"/>
          <w:b/>
          <w:bCs/>
          <w:sz w:val="28"/>
          <w:szCs w:val="28"/>
          <w:rtl/>
          <w:lang w:bidi="ar-EG"/>
        </w:rPr>
        <w:t xml:space="preserve"> نمط </w:t>
      </w:r>
      <w:proofErr w:type="spellStart"/>
      <w:r w:rsidRPr="0014201F">
        <w:rPr>
          <w:rFonts w:cs="Arabic Transparent" w:hint="cs"/>
          <w:b/>
          <w:bCs/>
          <w:sz w:val="28"/>
          <w:szCs w:val="28"/>
          <w:rtl/>
          <w:lang w:bidi="ar-EG"/>
        </w:rPr>
        <w:t>الأتصال</w:t>
      </w:r>
      <w:proofErr w:type="spellEnd"/>
      <w:r w:rsidRPr="0014201F">
        <w:rPr>
          <w:rFonts w:cs="Arabic Transparent" w:hint="cs"/>
          <w:b/>
          <w:bCs/>
          <w:sz w:val="28"/>
          <w:szCs w:val="28"/>
          <w:rtl/>
          <w:lang w:bidi="ar-EG"/>
        </w:rPr>
        <w:t xml:space="preserve"> </w:t>
      </w:r>
      <w:r w:rsidRPr="0014201F">
        <w:rPr>
          <w:rFonts w:cs="Arabic Transparent"/>
          <w:b/>
          <w:bCs/>
          <w:sz w:val="28"/>
          <w:szCs w:val="28"/>
          <w:rtl/>
          <w:lang w:bidi="ar-EG"/>
        </w:rPr>
        <w:t>–</w:t>
      </w:r>
      <w:r w:rsidRPr="0014201F">
        <w:rPr>
          <w:rFonts w:cs="Arabic Transparent" w:hint="cs"/>
          <w:b/>
          <w:bCs/>
          <w:sz w:val="28"/>
          <w:szCs w:val="28"/>
          <w:rtl/>
          <w:lang w:bidi="ar-EG"/>
        </w:rPr>
        <w:t xml:space="preserve"> قناة الاتصال </w:t>
      </w:r>
      <w:r w:rsidRPr="0014201F">
        <w:rPr>
          <w:rFonts w:cs="Arabic Transparent"/>
          <w:b/>
          <w:bCs/>
          <w:sz w:val="28"/>
          <w:szCs w:val="28"/>
          <w:rtl/>
          <w:lang w:bidi="ar-EG"/>
        </w:rPr>
        <w:t>–</w:t>
      </w:r>
      <w:r w:rsidRPr="0014201F">
        <w:rPr>
          <w:rFonts w:cs="Arabic Transparent" w:hint="cs"/>
          <w:b/>
          <w:bCs/>
          <w:sz w:val="28"/>
          <w:szCs w:val="28"/>
          <w:rtl/>
          <w:lang w:bidi="ar-EG"/>
        </w:rPr>
        <w:t xml:space="preserve"> التغذية المرتدة ).</w:t>
      </w:r>
    </w:p>
    <w:p w:rsidR="00D24D04" w:rsidRPr="0014201F" w:rsidRDefault="00D24D04" w:rsidP="00D24D04">
      <w:pPr>
        <w:spacing w:line="360" w:lineRule="auto"/>
        <w:jc w:val="lowKashida"/>
        <w:rPr>
          <w:rFonts w:cs="Arabic Transparent"/>
          <w:b/>
          <w:bCs/>
          <w:sz w:val="28"/>
          <w:szCs w:val="28"/>
          <w:rtl/>
          <w:lang w:bidi="ar-EG"/>
        </w:rPr>
      </w:pPr>
      <w:r w:rsidRPr="0014201F">
        <w:rPr>
          <w:rFonts w:cs="Arabic Transparent" w:hint="cs"/>
          <w:b/>
          <w:bCs/>
          <w:sz w:val="28"/>
          <w:szCs w:val="28"/>
          <w:rtl/>
          <w:lang w:bidi="ar-EG"/>
        </w:rPr>
        <w:t xml:space="preserve">وهناك عدة جوانب تؤثر في عملية الاتصال من أهمها : ( الجوانب المعرفية للأفراد المتصلين </w:t>
      </w:r>
      <w:r w:rsidRPr="0014201F">
        <w:rPr>
          <w:rFonts w:cs="Arabic Transparent"/>
          <w:b/>
          <w:bCs/>
          <w:sz w:val="28"/>
          <w:szCs w:val="28"/>
          <w:rtl/>
          <w:lang w:bidi="ar-EG"/>
        </w:rPr>
        <w:t>–</w:t>
      </w:r>
      <w:r w:rsidRPr="0014201F">
        <w:rPr>
          <w:rFonts w:cs="Arabic Transparent" w:hint="cs"/>
          <w:b/>
          <w:bCs/>
          <w:sz w:val="28"/>
          <w:szCs w:val="28"/>
          <w:rtl/>
          <w:lang w:bidi="ar-EG"/>
        </w:rPr>
        <w:t xml:space="preserve"> الجوانب </w:t>
      </w:r>
      <w:proofErr w:type="spellStart"/>
      <w:r w:rsidRPr="0014201F">
        <w:rPr>
          <w:rFonts w:cs="Arabic Transparent" w:hint="cs"/>
          <w:b/>
          <w:bCs/>
          <w:sz w:val="28"/>
          <w:szCs w:val="28"/>
          <w:rtl/>
          <w:lang w:bidi="ar-EG"/>
        </w:rPr>
        <w:t>المهارية</w:t>
      </w:r>
      <w:proofErr w:type="spellEnd"/>
      <w:r w:rsidRPr="0014201F">
        <w:rPr>
          <w:rFonts w:cs="Arabic Transparent" w:hint="cs"/>
          <w:b/>
          <w:bCs/>
          <w:sz w:val="28"/>
          <w:szCs w:val="28"/>
          <w:rtl/>
          <w:lang w:bidi="ar-EG"/>
        </w:rPr>
        <w:t xml:space="preserve"> </w:t>
      </w:r>
      <w:r w:rsidRPr="0014201F">
        <w:rPr>
          <w:rFonts w:cs="Arabic Transparent"/>
          <w:b/>
          <w:bCs/>
          <w:sz w:val="28"/>
          <w:szCs w:val="28"/>
          <w:rtl/>
          <w:lang w:bidi="ar-EG"/>
        </w:rPr>
        <w:t>–</w:t>
      </w:r>
      <w:r w:rsidRPr="0014201F">
        <w:rPr>
          <w:rFonts w:cs="Arabic Transparent" w:hint="cs"/>
          <w:b/>
          <w:bCs/>
          <w:sz w:val="28"/>
          <w:szCs w:val="28"/>
          <w:rtl/>
          <w:lang w:bidi="ar-EG"/>
        </w:rPr>
        <w:t xml:space="preserve"> الجوانب الوجدانية والإنسانية لهؤلاء الأفراد المتصلين </w:t>
      </w:r>
      <w:r w:rsidRPr="0014201F">
        <w:rPr>
          <w:rFonts w:cs="Arabic Transparent"/>
          <w:b/>
          <w:bCs/>
          <w:sz w:val="28"/>
          <w:szCs w:val="28"/>
          <w:rtl/>
          <w:lang w:bidi="ar-EG"/>
        </w:rPr>
        <w:t>–</w:t>
      </w:r>
      <w:r w:rsidRPr="0014201F">
        <w:rPr>
          <w:rFonts w:cs="Arabic Transparent" w:hint="cs"/>
          <w:b/>
          <w:bCs/>
          <w:sz w:val="28"/>
          <w:szCs w:val="28"/>
          <w:rtl/>
          <w:lang w:bidi="ar-EG"/>
        </w:rPr>
        <w:t xml:space="preserve"> الجوانب الخاصة ببيئة الاتصال ) .</w:t>
      </w:r>
    </w:p>
    <w:p w:rsidR="00D24D04" w:rsidRPr="0014201F" w:rsidRDefault="00D24D04" w:rsidP="00D24D04">
      <w:pPr>
        <w:spacing w:line="360" w:lineRule="auto"/>
        <w:jc w:val="lowKashida"/>
        <w:rPr>
          <w:rFonts w:cs="Arabic Transparent"/>
          <w:b/>
          <w:bCs/>
          <w:sz w:val="28"/>
          <w:szCs w:val="28"/>
          <w:rtl/>
          <w:lang w:bidi="ar-EG"/>
        </w:rPr>
      </w:pPr>
      <w:r w:rsidRPr="0014201F">
        <w:rPr>
          <w:rFonts w:cs="Arabic Transparent" w:hint="cs"/>
          <w:b/>
          <w:bCs/>
          <w:sz w:val="28"/>
          <w:szCs w:val="28"/>
          <w:rtl/>
          <w:lang w:bidi="ar-EG"/>
        </w:rPr>
        <w:t xml:space="preserve">كما عرضت المادة التدريبية التطور التاريخي </w:t>
      </w:r>
      <w:proofErr w:type="spellStart"/>
      <w:r w:rsidRPr="0014201F">
        <w:rPr>
          <w:rFonts w:cs="Arabic Transparent" w:hint="cs"/>
          <w:b/>
          <w:bCs/>
          <w:sz w:val="28"/>
          <w:szCs w:val="28"/>
          <w:rtl/>
          <w:lang w:bidi="ar-EG"/>
        </w:rPr>
        <w:t>للأتصال</w:t>
      </w:r>
      <w:proofErr w:type="spellEnd"/>
      <w:r w:rsidRPr="0014201F">
        <w:rPr>
          <w:rFonts w:cs="Arabic Transparent" w:hint="cs"/>
          <w:b/>
          <w:bCs/>
          <w:sz w:val="28"/>
          <w:szCs w:val="28"/>
          <w:rtl/>
          <w:lang w:bidi="ar-EG"/>
        </w:rPr>
        <w:t xml:space="preserve"> ، وأهمية التقدم التكنولوجي وتأثيراته علي عملية الاتصال في أنماط التعليم المختلفة ، إلي جانب مناقشة فلسفة التواصل الفعال في المجال التربوي .</w:t>
      </w:r>
    </w:p>
    <w:p w:rsidR="00D24D04" w:rsidRPr="0014201F" w:rsidRDefault="00D24D04" w:rsidP="00D24D04">
      <w:pPr>
        <w:spacing w:line="360" w:lineRule="auto"/>
        <w:jc w:val="lowKashida"/>
        <w:rPr>
          <w:rFonts w:cs="Arabic Transparent"/>
          <w:b/>
          <w:bCs/>
          <w:sz w:val="28"/>
          <w:szCs w:val="28"/>
          <w:rtl/>
          <w:lang w:bidi="ar-EG"/>
        </w:rPr>
      </w:pPr>
      <w:r w:rsidRPr="0014201F">
        <w:rPr>
          <w:rFonts w:cs="Arabic Transparent" w:hint="cs"/>
          <w:b/>
          <w:bCs/>
          <w:sz w:val="28"/>
          <w:szCs w:val="28"/>
          <w:rtl/>
          <w:lang w:bidi="ar-EG"/>
        </w:rPr>
        <w:t xml:space="preserve">وقد تعرضت هذه المادة التدريبية لمناقشة أنواع الاتصالات في أنماط التعليم المختلفة مثل : ( الاتصالات الرسمية ، والاتصالات غير الرسمية والاتجاهات المختلفة  : الصاعدة والهابطة والأفقية </w:t>
      </w:r>
      <w:r w:rsidRPr="0014201F">
        <w:rPr>
          <w:rFonts w:cs="Arabic Transparent"/>
          <w:b/>
          <w:bCs/>
          <w:sz w:val="28"/>
          <w:szCs w:val="28"/>
          <w:rtl/>
          <w:lang w:bidi="ar-EG"/>
        </w:rPr>
        <w:t>–</w:t>
      </w:r>
      <w:r w:rsidRPr="0014201F">
        <w:rPr>
          <w:rFonts w:cs="Arabic Transparent" w:hint="cs"/>
          <w:b/>
          <w:bCs/>
          <w:sz w:val="28"/>
          <w:szCs w:val="28"/>
          <w:rtl/>
          <w:lang w:bidi="ar-EG"/>
        </w:rPr>
        <w:t xml:space="preserve"> الاتصالات القطرية / المائلة </w:t>
      </w:r>
      <w:r w:rsidRPr="0014201F">
        <w:rPr>
          <w:rFonts w:cs="Arabic Transparent"/>
          <w:b/>
          <w:bCs/>
          <w:sz w:val="28"/>
          <w:szCs w:val="28"/>
          <w:rtl/>
          <w:lang w:bidi="ar-EG"/>
        </w:rPr>
        <w:t>–</w:t>
      </w:r>
      <w:r w:rsidRPr="0014201F">
        <w:rPr>
          <w:rFonts w:cs="Arabic Transparent" w:hint="cs"/>
          <w:b/>
          <w:bCs/>
          <w:sz w:val="28"/>
          <w:szCs w:val="28"/>
          <w:rtl/>
          <w:lang w:bidi="ar-EG"/>
        </w:rPr>
        <w:t xml:space="preserve"> الاتصالات الداخلة والخارجة ) .</w:t>
      </w:r>
    </w:p>
    <w:p w:rsidR="00D24D04" w:rsidRPr="0014201F" w:rsidRDefault="00D24D04" w:rsidP="00D24D04">
      <w:pPr>
        <w:spacing w:line="360" w:lineRule="auto"/>
        <w:jc w:val="lowKashida"/>
        <w:rPr>
          <w:rFonts w:cs="Arabic Transparent"/>
          <w:b/>
          <w:bCs/>
          <w:sz w:val="28"/>
          <w:szCs w:val="28"/>
          <w:rtl/>
          <w:lang w:bidi="ar-EG"/>
        </w:rPr>
      </w:pPr>
      <w:r w:rsidRPr="0014201F">
        <w:rPr>
          <w:rFonts w:cs="Arabic Transparent" w:hint="cs"/>
          <w:b/>
          <w:bCs/>
          <w:sz w:val="28"/>
          <w:szCs w:val="28"/>
          <w:rtl/>
          <w:lang w:bidi="ar-EG"/>
        </w:rPr>
        <w:t xml:space="preserve">كما ناقشت المادة التدريبية المعروضة أشكال الاتصال في أنماط التعليم المختلفة مثل : ( الاتصال اللفظي الشفوي </w:t>
      </w:r>
      <w:r w:rsidRPr="0014201F">
        <w:rPr>
          <w:rFonts w:cs="Arabic Transparent"/>
          <w:b/>
          <w:bCs/>
          <w:sz w:val="28"/>
          <w:szCs w:val="28"/>
          <w:rtl/>
          <w:lang w:bidi="ar-EG"/>
        </w:rPr>
        <w:t>–</w:t>
      </w:r>
      <w:r w:rsidRPr="0014201F">
        <w:rPr>
          <w:rFonts w:cs="Arabic Transparent" w:hint="cs"/>
          <w:b/>
          <w:bCs/>
          <w:sz w:val="28"/>
          <w:szCs w:val="28"/>
          <w:rtl/>
          <w:lang w:bidi="ar-EG"/>
        </w:rPr>
        <w:t xml:space="preserve"> المكتوب </w:t>
      </w:r>
      <w:r w:rsidRPr="0014201F">
        <w:rPr>
          <w:rFonts w:cs="Arabic Transparent"/>
          <w:b/>
          <w:bCs/>
          <w:sz w:val="28"/>
          <w:szCs w:val="28"/>
          <w:rtl/>
          <w:lang w:bidi="ar-EG"/>
        </w:rPr>
        <w:t>–</w:t>
      </w:r>
      <w:r w:rsidRPr="0014201F">
        <w:rPr>
          <w:rFonts w:cs="Arabic Transparent" w:hint="cs"/>
          <w:b/>
          <w:bCs/>
          <w:sz w:val="28"/>
          <w:szCs w:val="28"/>
          <w:rtl/>
          <w:lang w:bidi="ar-EG"/>
        </w:rPr>
        <w:t xml:space="preserve"> المرئي </w:t>
      </w:r>
      <w:r w:rsidRPr="0014201F">
        <w:rPr>
          <w:rFonts w:cs="Arabic Transparent"/>
          <w:b/>
          <w:bCs/>
          <w:sz w:val="28"/>
          <w:szCs w:val="28"/>
          <w:rtl/>
          <w:lang w:bidi="ar-EG"/>
        </w:rPr>
        <w:t>–</w:t>
      </w:r>
      <w:r w:rsidRPr="0014201F">
        <w:rPr>
          <w:rFonts w:cs="Arabic Transparent" w:hint="cs"/>
          <w:b/>
          <w:bCs/>
          <w:sz w:val="28"/>
          <w:szCs w:val="28"/>
          <w:rtl/>
          <w:lang w:bidi="ar-EG"/>
        </w:rPr>
        <w:t xml:space="preserve"> الالكتروني ) ، ( الاتصال غير اللفظي ) .</w:t>
      </w:r>
    </w:p>
    <w:p w:rsidR="00D24D04" w:rsidRPr="0014201F" w:rsidRDefault="00D24D04" w:rsidP="00D24D04">
      <w:pPr>
        <w:spacing w:line="360" w:lineRule="auto"/>
        <w:jc w:val="lowKashida"/>
        <w:rPr>
          <w:rFonts w:cs="Arabic Transparent"/>
          <w:b/>
          <w:bCs/>
          <w:sz w:val="28"/>
          <w:szCs w:val="28"/>
          <w:rtl/>
          <w:lang w:bidi="ar-EG"/>
        </w:rPr>
      </w:pPr>
      <w:r w:rsidRPr="0014201F">
        <w:rPr>
          <w:rFonts w:cs="Arabic Transparent" w:hint="cs"/>
          <w:b/>
          <w:bCs/>
          <w:sz w:val="28"/>
          <w:szCs w:val="28"/>
          <w:rtl/>
          <w:lang w:bidi="ar-EG"/>
        </w:rPr>
        <w:t xml:space="preserve">وناقشت المادة التدريبية المطروحة أهم معوقات الاتصال في أنماط التعليم المختلفة مثل : ( اختلاف </w:t>
      </w:r>
      <w:proofErr w:type="spellStart"/>
      <w:r w:rsidRPr="0014201F">
        <w:rPr>
          <w:rFonts w:cs="Arabic Transparent" w:hint="cs"/>
          <w:b/>
          <w:bCs/>
          <w:sz w:val="28"/>
          <w:szCs w:val="28"/>
          <w:rtl/>
          <w:lang w:bidi="ar-EG"/>
        </w:rPr>
        <w:t>الاطار</w:t>
      </w:r>
      <w:proofErr w:type="spellEnd"/>
      <w:r w:rsidRPr="0014201F">
        <w:rPr>
          <w:rFonts w:cs="Arabic Transparent" w:hint="cs"/>
          <w:b/>
          <w:bCs/>
          <w:sz w:val="28"/>
          <w:szCs w:val="28"/>
          <w:rtl/>
          <w:lang w:bidi="ar-EG"/>
        </w:rPr>
        <w:t xml:space="preserve"> المرجعي </w:t>
      </w:r>
      <w:r w:rsidRPr="0014201F">
        <w:rPr>
          <w:rFonts w:cs="Arabic Transparent"/>
          <w:b/>
          <w:bCs/>
          <w:sz w:val="28"/>
          <w:szCs w:val="28"/>
          <w:rtl/>
          <w:lang w:bidi="ar-EG"/>
        </w:rPr>
        <w:t>–</w:t>
      </w:r>
      <w:r w:rsidRPr="0014201F">
        <w:rPr>
          <w:rFonts w:cs="Arabic Transparent" w:hint="cs"/>
          <w:b/>
          <w:bCs/>
          <w:sz w:val="28"/>
          <w:szCs w:val="28"/>
          <w:rtl/>
          <w:lang w:bidi="ar-EG"/>
        </w:rPr>
        <w:t xml:space="preserve"> غربلة المعلومات </w:t>
      </w:r>
      <w:r w:rsidRPr="0014201F">
        <w:rPr>
          <w:rFonts w:cs="Arabic Transparent"/>
          <w:b/>
          <w:bCs/>
          <w:sz w:val="28"/>
          <w:szCs w:val="28"/>
          <w:rtl/>
          <w:lang w:bidi="ar-EG"/>
        </w:rPr>
        <w:t>–</w:t>
      </w:r>
      <w:r w:rsidRPr="0014201F">
        <w:rPr>
          <w:rFonts w:cs="Arabic Transparent" w:hint="cs"/>
          <w:b/>
          <w:bCs/>
          <w:sz w:val="28"/>
          <w:szCs w:val="28"/>
          <w:rtl/>
          <w:lang w:bidi="ar-EG"/>
        </w:rPr>
        <w:t xml:space="preserve"> ضغوط الوقت </w:t>
      </w:r>
      <w:r w:rsidRPr="0014201F">
        <w:rPr>
          <w:rFonts w:cs="Arabic Transparent"/>
          <w:b/>
          <w:bCs/>
          <w:sz w:val="28"/>
          <w:szCs w:val="28"/>
          <w:rtl/>
          <w:lang w:bidi="ar-EG"/>
        </w:rPr>
        <w:t>–</w:t>
      </w:r>
      <w:r w:rsidRPr="0014201F">
        <w:rPr>
          <w:rFonts w:cs="Arabic Transparent" w:hint="cs"/>
          <w:b/>
          <w:bCs/>
          <w:sz w:val="28"/>
          <w:szCs w:val="28"/>
          <w:rtl/>
          <w:lang w:bidi="ar-EG"/>
        </w:rPr>
        <w:t xml:space="preserve"> العبء الذائد </w:t>
      </w:r>
      <w:proofErr w:type="spellStart"/>
      <w:r w:rsidRPr="0014201F">
        <w:rPr>
          <w:rFonts w:cs="Arabic Transparent" w:hint="cs"/>
          <w:b/>
          <w:bCs/>
          <w:sz w:val="28"/>
          <w:szCs w:val="28"/>
          <w:rtl/>
          <w:lang w:bidi="ar-EG"/>
        </w:rPr>
        <w:t>للأتصال</w:t>
      </w:r>
      <w:proofErr w:type="spellEnd"/>
      <w:r w:rsidRPr="0014201F">
        <w:rPr>
          <w:rFonts w:cs="Arabic Transparent" w:hint="cs"/>
          <w:b/>
          <w:bCs/>
          <w:sz w:val="28"/>
          <w:szCs w:val="28"/>
          <w:rtl/>
          <w:lang w:bidi="ar-EG"/>
        </w:rPr>
        <w:t xml:space="preserve"> </w:t>
      </w:r>
      <w:r w:rsidRPr="0014201F">
        <w:rPr>
          <w:rFonts w:cs="Arabic Transparent"/>
          <w:b/>
          <w:bCs/>
          <w:sz w:val="28"/>
          <w:szCs w:val="28"/>
          <w:rtl/>
          <w:lang w:bidi="ar-EG"/>
        </w:rPr>
        <w:t>–</w:t>
      </w:r>
      <w:r w:rsidRPr="0014201F">
        <w:rPr>
          <w:rFonts w:cs="Arabic Transparent" w:hint="cs"/>
          <w:b/>
          <w:bCs/>
          <w:sz w:val="28"/>
          <w:szCs w:val="28"/>
          <w:rtl/>
          <w:lang w:bidi="ar-EG"/>
        </w:rPr>
        <w:t xml:space="preserve"> اختلاف المستوي الوظيفي </w:t>
      </w:r>
      <w:r w:rsidRPr="0014201F">
        <w:rPr>
          <w:rFonts w:cs="Arabic Transparent"/>
          <w:b/>
          <w:bCs/>
          <w:sz w:val="28"/>
          <w:szCs w:val="28"/>
          <w:rtl/>
          <w:lang w:bidi="ar-EG"/>
        </w:rPr>
        <w:t>–</w:t>
      </w:r>
      <w:r w:rsidRPr="0014201F">
        <w:rPr>
          <w:rFonts w:cs="Arabic Transparent" w:hint="cs"/>
          <w:b/>
          <w:bCs/>
          <w:sz w:val="28"/>
          <w:szCs w:val="28"/>
          <w:rtl/>
          <w:lang w:bidi="ar-EG"/>
        </w:rPr>
        <w:t xml:space="preserve"> استخدام اللغة الفنية </w:t>
      </w:r>
      <w:r w:rsidRPr="0014201F">
        <w:rPr>
          <w:rFonts w:cs="Arabic Transparent"/>
          <w:b/>
          <w:bCs/>
          <w:sz w:val="28"/>
          <w:szCs w:val="28"/>
          <w:rtl/>
          <w:lang w:bidi="ar-EG"/>
        </w:rPr>
        <w:t>–</w:t>
      </w:r>
      <w:r w:rsidRPr="0014201F">
        <w:rPr>
          <w:rFonts w:cs="Arabic Transparent" w:hint="cs"/>
          <w:b/>
          <w:bCs/>
          <w:sz w:val="28"/>
          <w:szCs w:val="28"/>
          <w:rtl/>
          <w:lang w:bidi="ar-EG"/>
        </w:rPr>
        <w:t xml:space="preserve"> عدم مصداقية المصدر </w:t>
      </w:r>
      <w:r w:rsidRPr="0014201F">
        <w:rPr>
          <w:rFonts w:cs="Arabic Transparent"/>
          <w:b/>
          <w:bCs/>
          <w:sz w:val="28"/>
          <w:szCs w:val="28"/>
          <w:rtl/>
          <w:lang w:bidi="ar-EG"/>
        </w:rPr>
        <w:t>–</w:t>
      </w:r>
      <w:r w:rsidRPr="0014201F">
        <w:rPr>
          <w:rFonts w:cs="Arabic Transparent" w:hint="cs"/>
          <w:b/>
          <w:bCs/>
          <w:sz w:val="28"/>
          <w:szCs w:val="28"/>
          <w:rtl/>
          <w:lang w:bidi="ar-EG"/>
        </w:rPr>
        <w:t xml:space="preserve"> </w:t>
      </w:r>
      <w:proofErr w:type="spellStart"/>
      <w:r w:rsidRPr="0014201F">
        <w:rPr>
          <w:rFonts w:cs="Arabic Transparent" w:hint="cs"/>
          <w:b/>
          <w:bCs/>
          <w:sz w:val="28"/>
          <w:szCs w:val="28"/>
          <w:rtl/>
          <w:lang w:bidi="ar-EG"/>
        </w:rPr>
        <w:t>الانصات</w:t>
      </w:r>
      <w:proofErr w:type="spellEnd"/>
      <w:r w:rsidRPr="0014201F">
        <w:rPr>
          <w:rFonts w:cs="Arabic Transparent" w:hint="cs"/>
          <w:b/>
          <w:bCs/>
          <w:sz w:val="28"/>
          <w:szCs w:val="28"/>
          <w:rtl/>
          <w:lang w:bidi="ar-EG"/>
        </w:rPr>
        <w:t xml:space="preserve"> الانتقائي </w:t>
      </w:r>
      <w:r w:rsidRPr="0014201F">
        <w:rPr>
          <w:rFonts w:cs="Arabic Transparent"/>
          <w:b/>
          <w:bCs/>
          <w:sz w:val="28"/>
          <w:szCs w:val="28"/>
          <w:rtl/>
          <w:lang w:bidi="ar-EG"/>
        </w:rPr>
        <w:t>–</w:t>
      </w:r>
      <w:r w:rsidRPr="0014201F">
        <w:rPr>
          <w:rFonts w:cs="Arabic Transparent" w:hint="cs"/>
          <w:b/>
          <w:bCs/>
          <w:sz w:val="28"/>
          <w:szCs w:val="28"/>
          <w:rtl/>
          <w:lang w:bidi="ar-EG"/>
        </w:rPr>
        <w:t xml:space="preserve"> </w:t>
      </w:r>
      <w:proofErr w:type="spellStart"/>
      <w:r w:rsidRPr="0014201F">
        <w:rPr>
          <w:rFonts w:cs="Arabic Transparent" w:hint="cs"/>
          <w:b/>
          <w:bCs/>
          <w:sz w:val="28"/>
          <w:szCs w:val="28"/>
          <w:rtl/>
          <w:lang w:bidi="ar-EG"/>
        </w:rPr>
        <w:t>ادراكات</w:t>
      </w:r>
      <w:proofErr w:type="spellEnd"/>
      <w:r w:rsidRPr="0014201F">
        <w:rPr>
          <w:rFonts w:cs="Arabic Transparent" w:hint="cs"/>
          <w:b/>
          <w:bCs/>
          <w:sz w:val="28"/>
          <w:szCs w:val="28"/>
          <w:rtl/>
          <w:lang w:bidi="ar-EG"/>
        </w:rPr>
        <w:t xml:space="preserve"> القيمة </w:t>
      </w:r>
      <w:r w:rsidRPr="0014201F">
        <w:rPr>
          <w:rFonts w:cs="Arabic Transparent"/>
          <w:b/>
          <w:bCs/>
          <w:sz w:val="28"/>
          <w:szCs w:val="28"/>
          <w:rtl/>
          <w:lang w:bidi="ar-EG"/>
        </w:rPr>
        <w:t>–</w:t>
      </w:r>
      <w:r w:rsidRPr="0014201F">
        <w:rPr>
          <w:rFonts w:cs="Arabic Transparent" w:hint="cs"/>
          <w:b/>
          <w:bCs/>
          <w:sz w:val="28"/>
          <w:szCs w:val="28"/>
          <w:rtl/>
          <w:lang w:bidi="ar-EG"/>
        </w:rPr>
        <w:t xml:space="preserve"> الاتصال في اتجاه واحد ) .</w:t>
      </w:r>
    </w:p>
    <w:p w:rsidR="00D24D04" w:rsidRPr="0014201F" w:rsidRDefault="00D24D04" w:rsidP="00D24D04">
      <w:pPr>
        <w:spacing w:line="360" w:lineRule="auto"/>
        <w:jc w:val="lowKashida"/>
        <w:rPr>
          <w:rFonts w:cs="Arabic Transparent"/>
          <w:b/>
          <w:bCs/>
          <w:sz w:val="28"/>
          <w:szCs w:val="28"/>
          <w:rtl/>
          <w:lang w:bidi="ar-EG"/>
        </w:rPr>
      </w:pPr>
      <w:r w:rsidRPr="0014201F">
        <w:rPr>
          <w:rFonts w:cs="Arabic Transparent" w:hint="cs"/>
          <w:b/>
          <w:bCs/>
          <w:sz w:val="28"/>
          <w:szCs w:val="28"/>
          <w:rtl/>
          <w:lang w:bidi="ar-EG"/>
        </w:rPr>
        <w:lastRenderedPageBreak/>
        <w:t xml:space="preserve">وحللت المادة التدريبية المعروضة بعض المعارف والمهارات المستهدفة من عملية التواصل الفعال في أنماط التعليم المختلفة مثل : ( تهيئة التواصل </w:t>
      </w:r>
      <w:r w:rsidRPr="0014201F">
        <w:rPr>
          <w:rFonts w:cs="Arabic Transparent"/>
          <w:b/>
          <w:bCs/>
          <w:sz w:val="28"/>
          <w:szCs w:val="28"/>
          <w:rtl/>
          <w:lang w:bidi="ar-EG"/>
        </w:rPr>
        <w:t>–</w:t>
      </w:r>
      <w:r w:rsidRPr="0014201F">
        <w:rPr>
          <w:rFonts w:cs="Arabic Transparent" w:hint="cs"/>
          <w:b/>
          <w:bCs/>
          <w:sz w:val="28"/>
          <w:szCs w:val="28"/>
          <w:rtl/>
          <w:lang w:bidi="ar-EG"/>
        </w:rPr>
        <w:t xml:space="preserve"> استخدام السلوك المدعم لعملية التواصل مثل تركيز الانتباه عن طريق التحركات وتنوع الصوت وسرعة الحديث والمشاركة والتعبيرات اللفظية وغير اللفظية </w:t>
      </w:r>
      <w:r w:rsidRPr="0014201F">
        <w:rPr>
          <w:rFonts w:cs="Arabic Transparent"/>
          <w:b/>
          <w:bCs/>
          <w:sz w:val="28"/>
          <w:szCs w:val="28"/>
          <w:rtl/>
          <w:lang w:bidi="ar-EG"/>
        </w:rPr>
        <w:t>–</w:t>
      </w:r>
      <w:r w:rsidRPr="0014201F">
        <w:rPr>
          <w:rFonts w:cs="Arabic Transparent" w:hint="cs"/>
          <w:b/>
          <w:bCs/>
          <w:sz w:val="28"/>
          <w:szCs w:val="28"/>
          <w:rtl/>
          <w:lang w:bidi="ar-EG"/>
        </w:rPr>
        <w:t xml:space="preserve"> الصمت </w:t>
      </w:r>
      <w:r w:rsidRPr="0014201F">
        <w:rPr>
          <w:rFonts w:cs="Arabic Transparent"/>
          <w:b/>
          <w:bCs/>
          <w:sz w:val="28"/>
          <w:szCs w:val="28"/>
          <w:rtl/>
          <w:lang w:bidi="ar-EG"/>
        </w:rPr>
        <w:t>–</w:t>
      </w:r>
      <w:r w:rsidRPr="0014201F">
        <w:rPr>
          <w:rFonts w:cs="Arabic Transparent" w:hint="cs"/>
          <w:b/>
          <w:bCs/>
          <w:sz w:val="28"/>
          <w:szCs w:val="28"/>
          <w:rtl/>
          <w:lang w:bidi="ar-EG"/>
        </w:rPr>
        <w:t xml:space="preserve"> تحويل التفاعل </w:t>
      </w:r>
      <w:r w:rsidRPr="0014201F">
        <w:rPr>
          <w:rFonts w:cs="Arabic Transparent"/>
          <w:b/>
          <w:bCs/>
          <w:sz w:val="28"/>
          <w:szCs w:val="28"/>
          <w:rtl/>
          <w:lang w:bidi="ar-EG"/>
        </w:rPr>
        <w:t>–</w:t>
      </w:r>
      <w:r w:rsidRPr="0014201F">
        <w:rPr>
          <w:rFonts w:cs="Arabic Transparent" w:hint="cs"/>
          <w:b/>
          <w:bCs/>
          <w:sz w:val="28"/>
          <w:szCs w:val="28"/>
          <w:rtl/>
          <w:lang w:bidi="ar-EG"/>
        </w:rPr>
        <w:t xml:space="preserve"> التعزيز والتلميح </w:t>
      </w:r>
      <w:r w:rsidRPr="0014201F">
        <w:rPr>
          <w:rFonts w:cs="Arabic Transparent"/>
          <w:b/>
          <w:bCs/>
          <w:sz w:val="28"/>
          <w:szCs w:val="28"/>
          <w:rtl/>
          <w:lang w:bidi="ar-EG"/>
        </w:rPr>
        <w:t>–</w:t>
      </w:r>
      <w:r w:rsidRPr="0014201F">
        <w:rPr>
          <w:rFonts w:cs="Arabic Transparent" w:hint="cs"/>
          <w:b/>
          <w:bCs/>
          <w:sz w:val="28"/>
          <w:szCs w:val="28"/>
          <w:rtl/>
          <w:lang w:bidi="ar-EG"/>
        </w:rPr>
        <w:t xml:space="preserve"> استخدام الأمثلة ، ومهارات إنهاء عملية التواصل ) .</w:t>
      </w:r>
    </w:p>
    <w:p w:rsidR="00D24D04" w:rsidRPr="0014201F" w:rsidRDefault="00D24D04" w:rsidP="00D24D04">
      <w:pPr>
        <w:spacing w:line="360" w:lineRule="auto"/>
        <w:jc w:val="lowKashida"/>
        <w:rPr>
          <w:rFonts w:cs="Arabic Transparent"/>
          <w:b/>
          <w:bCs/>
          <w:sz w:val="28"/>
          <w:szCs w:val="28"/>
          <w:rtl/>
          <w:lang w:bidi="ar-EG"/>
        </w:rPr>
      </w:pPr>
      <w:r w:rsidRPr="0014201F">
        <w:rPr>
          <w:rFonts w:cs="Arabic Transparent" w:hint="cs"/>
          <w:b/>
          <w:bCs/>
          <w:sz w:val="28"/>
          <w:szCs w:val="28"/>
          <w:rtl/>
          <w:lang w:bidi="ar-EG"/>
        </w:rPr>
        <w:t xml:space="preserve"> وقد ناقشت هذه المادة التدريبية أهم المهارات التي تؤدي إلي تفعيل عملية التواصل بين الأفراد مثل : ( التخطيط لعملية التواصل </w:t>
      </w:r>
      <w:r w:rsidRPr="0014201F">
        <w:rPr>
          <w:rFonts w:cs="Arabic Transparent"/>
          <w:b/>
          <w:bCs/>
          <w:sz w:val="28"/>
          <w:szCs w:val="28"/>
          <w:rtl/>
          <w:lang w:bidi="ar-EG"/>
        </w:rPr>
        <w:t>–</w:t>
      </w:r>
      <w:r w:rsidRPr="0014201F">
        <w:rPr>
          <w:rFonts w:cs="Arabic Transparent" w:hint="cs"/>
          <w:b/>
          <w:bCs/>
          <w:sz w:val="28"/>
          <w:szCs w:val="28"/>
          <w:rtl/>
          <w:lang w:bidi="ar-EG"/>
        </w:rPr>
        <w:t xml:space="preserve"> تنفيذ عملية التواصل </w:t>
      </w:r>
      <w:r w:rsidRPr="0014201F">
        <w:rPr>
          <w:rFonts w:cs="Arabic Transparent"/>
          <w:b/>
          <w:bCs/>
          <w:sz w:val="28"/>
          <w:szCs w:val="28"/>
          <w:rtl/>
          <w:lang w:bidi="ar-EG"/>
        </w:rPr>
        <w:t>–</w:t>
      </w:r>
      <w:r w:rsidRPr="0014201F">
        <w:rPr>
          <w:rFonts w:cs="Arabic Transparent" w:hint="cs"/>
          <w:b/>
          <w:bCs/>
          <w:sz w:val="28"/>
          <w:szCs w:val="28"/>
          <w:rtl/>
          <w:lang w:bidi="ar-EG"/>
        </w:rPr>
        <w:t xml:space="preserve"> كفاءة أفراد الاتصال </w:t>
      </w:r>
      <w:r w:rsidRPr="0014201F">
        <w:rPr>
          <w:rFonts w:cs="Arabic Transparent"/>
          <w:b/>
          <w:bCs/>
          <w:sz w:val="28"/>
          <w:szCs w:val="28"/>
          <w:rtl/>
          <w:lang w:bidi="ar-EG"/>
        </w:rPr>
        <w:t>–</w:t>
      </w:r>
      <w:r w:rsidRPr="0014201F">
        <w:rPr>
          <w:rFonts w:cs="Arabic Transparent" w:hint="cs"/>
          <w:b/>
          <w:bCs/>
          <w:sz w:val="28"/>
          <w:szCs w:val="28"/>
          <w:rtl/>
          <w:lang w:bidi="ar-EG"/>
        </w:rPr>
        <w:t xml:space="preserve"> العلاقات </w:t>
      </w:r>
      <w:proofErr w:type="spellStart"/>
      <w:r w:rsidRPr="0014201F">
        <w:rPr>
          <w:rFonts w:cs="Arabic Transparent" w:hint="cs"/>
          <w:b/>
          <w:bCs/>
          <w:sz w:val="28"/>
          <w:szCs w:val="28"/>
          <w:rtl/>
          <w:lang w:bidi="ar-EG"/>
        </w:rPr>
        <w:t>الأنسانية</w:t>
      </w:r>
      <w:proofErr w:type="spellEnd"/>
      <w:r w:rsidRPr="0014201F">
        <w:rPr>
          <w:rFonts w:cs="Arabic Transparent" w:hint="cs"/>
          <w:b/>
          <w:bCs/>
          <w:sz w:val="28"/>
          <w:szCs w:val="28"/>
          <w:rtl/>
          <w:lang w:bidi="ar-EG"/>
        </w:rPr>
        <w:t xml:space="preserve"> بين المتصلين </w:t>
      </w:r>
      <w:r w:rsidRPr="0014201F">
        <w:rPr>
          <w:rFonts w:cs="Arabic Transparent"/>
          <w:b/>
          <w:bCs/>
          <w:sz w:val="28"/>
          <w:szCs w:val="28"/>
          <w:rtl/>
          <w:lang w:bidi="ar-EG"/>
        </w:rPr>
        <w:t>–</w:t>
      </w:r>
      <w:r w:rsidRPr="0014201F">
        <w:rPr>
          <w:rFonts w:cs="Arabic Transparent" w:hint="cs"/>
          <w:b/>
          <w:bCs/>
          <w:sz w:val="28"/>
          <w:szCs w:val="28"/>
          <w:rtl/>
          <w:lang w:bidi="ar-EG"/>
        </w:rPr>
        <w:t xml:space="preserve"> تقويم عملية التواصل ) .</w:t>
      </w:r>
    </w:p>
    <w:p w:rsidR="00D24D04" w:rsidRPr="0014201F" w:rsidRDefault="00D24D04" w:rsidP="00D24D04">
      <w:pPr>
        <w:spacing w:line="360" w:lineRule="auto"/>
        <w:jc w:val="lowKashida"/>
        <w:rPr>
          <w:rFonts w:cs="Arabic Transparent"/>
          <w:b/>
          <w:bCs/>
          <w:sz w:val="28"/>
          <w:szCs w:val="28"/>
          <w:rtl/>
          <w:lang w:bidi="ar-EG"/>
        </w:rPr>
      </w:pPr>
      <w:r w:rsidRPr="0014201F">
        <w:rPr>
          <w:rFonts w:cs="Arabic Transparent" w:hint="cs"/>
          <w:b/>
          <w:bCs/>
          <w:sz w:val="28"/>
          <w:szCs w:val="28"/>
          <w:rtl/>
          <w:lang w:bidi="ar-EG"/>
        </w:rPr>
        <w:t xml:space="preserve">أبرزت المادة التدريبية المطروحة أهم الطرق والوسائل والأساليب في تحسين الاتصالات في أنماط التعليم المختلفة مثل : ( المتابعة </w:t>
      </w:r>
      <w:r w:rsidRPr="0014201F">
        <w:rPr>
          <w:rFonts w:cs="Arabic Transparent"/>
          <w:b/>
          <w:bCs/>
          <w:sz w:val="28"/>
          <w:szCs w:val="28"/>
          <w:rtl/>
          <w:lang w:bidi="ar-EG"/>
        </w:rPr>
        <w:t>–</w:t>
      </w:r>
      <w:r w:rsidRPr="0014201F">
        <w:rPr>
          <w:rFonts w:cs="Arabic Transparent" w:hint="cs"/>
          <w:b/>
          <w:bCs/>
          <w:sz w:val="28"/>
          <w:szCs w:val="28"/>
          <w:rtl/>
          <w:lang w:bidi="ar-EG"/>
        </w:rPr>
        <w:t xml:space="preserve"> تنظيم تدفق المعلومات </w:t>
      </w:r>
      <w:r w:rsidRPr="0014201F">
        <w:rPr>
          <w:rFonts w:cs="Arabic Transparent"/>
          <w:b/>
          <w:bCs/>
          <w:sz w:val="28"/>
          <w:szCs w:val="28"/>
          <w:rtl/>
          <w:lang w:bidi="ar-EG"/>
        </w:rPr>
        <w:t>–</w:t>
      </w:r>
      <w:r w:rsidRPr="0014201F">
        <w:rPr>
          <w:rFonts w:cs="Arabic Transparent" w:hint="cs"/>
          <w:b/>
          <w:bCs/>
          <w:sz w:val="28"/>
          <w:szCs w:val="28"/>
          <w:rtl/>
          <w:lang w:bidi="ar-EG"/>
        </w:rPr>
        <w:t xml:space="preserve"> التعاطف والتفاعل </w:t>
      </w:r>
      <w:r w:rsidRPr="0014201F">
        <w:rPr>
          <w:rFonts w:cs="Arabic Transparent"/>
          <w:b/>
          <w:bCs/>
          <w:sz w:val="28"/>
          <w:szCs w:val="28"/>
          <w:rtl/>
          <w:lang w:bidi="ar-EG"/>
        </w:rPr>
        <w:t>–</w:t>
      </w:r>
      <w:r w:rsidRPr="0014201F">
        <w:rPr>
          <w:rFonts w:cs="Arabic Transparent" w:hint="cs"/>
          <w:b/>
          <w:bCs/>
          <w:sz w:val="28"/>
          <w:szCs w:val="28"/>
          <w:rtl/>
          <w:lang w:bidi="ar-EG"/>
        </w:rPr>
        <w:t xml:space="preserve"> الاستفادة من التغذية المرتدة </w:t>
      </w:r>
      <w:r w:rsidRPr="0014201F">
        <w:rPr>
          <w:rFonts w:cs="Arabic Transparent"/>
          <w:b/>
          <w:bCs/>
          <w:sz w:val="28"/>
          <w:szCs w:val="28"/>
          <w:rtl/>
          <w:lang w:bidi="ar-EG"/>
        </w:rPr>
        <w:t>–</w:t>
      </w:r>
      <w:r w:rsidRPr="0014201F">
        <w:rPr>
          <w:rFonts w:cs="Arabic Transparent" w:hint="cs"/>
          <w:b/>
          <w:bCs/>
          <w:sz w:val="28"/>
          <w:szCs w:val="28"/>
          <w:rtl/>
          <w:lang w:bidi="ar-EG"/>
        </w:rPr>
        <w:t xml:space="preserve"> التكرار </w:t>
      </w:r>
      <w:r w:rsidRPr="0014201F">
        <w:rPr>
          <w:rFonts w:cs="Arabic Transparent"/>
          <w:b/>
          <w:bCs/>
          <w:sz w:val="28"/>
          <w:szCs w:val="28"/>
          <w:rtl/>
          <w:lang w:bidi="ar-EG"/>
        </w:rPr>
        <w:t>–</w:t>
      </w:r>
      <w:r w:rsidRPr="0014201F">
        <w:rPr>
          <w:rFonts w:cs="Arabic Transparent" w:hint="cs"/>
          <w:b/>
          <w:bCs/>
          <w:sz w:val="28"/>
          <w:szCs w:val="28"/>
          <w:rtl/>
          <w:lang w:bidi="ar-EG"/>
        </w:rPr>
        <w:t xml:space="preserve"> تشجيع الثقة المتبادلة </w:t>
      </w:r>
      <w:r w:rsidRPr="0014201F">
        <w:rPr>
          <w:rFonts w:cs="Arabic Transparent"/>
          <w:b/>
          <w:bCs/>
          <w:sz w:val="28"/>
          <w:szCs w:val="28"/>
          <w:rtl/>
          <w:lang w:bidi="ar-EG"/>
        </w:rPr>
        <w:t>–</w:t>
      </w:r>
      <w:r w:rsidRPr="0014201F">
        <w:rPr>
          <w:rFonts w:cs="Arabic Transparent" w:hint="cs"/>
          <w:b/>
          <w:bCs/>
          <w:sz w:val="28"/>
          <w:szCs w:val="28"/>
          <w:rtl/>
          <w:lang w:bidi="ar-EG"/>
        </w:rPr>
        <w:t xml:space="preserve"> التوقيت المناسب </w:t>
      </w:r>
      <w:r w:rsidRPr="0014201F">
        <w:rPr>
          <w:rFonts w:cs="Arabic Transparent"/>
          <w:b/>
          <w:bCs/>
          <w:sz w:val="28"/>
          <w:szCs w:val="28"/>
          <w:rtl/>
          <w:lang w:bidi="ar-EG"/>
        </w:rPr>
        <w:t>–</w:t>
      </w:r>
      <w:r w:rsidRPr="0014201F">
        <w:rPr>
          <w:rFonts w:cs="Arabic Transparent" w:hint="cs"/>
          <w:b/>
          <w:bCs/>
          <w:sz w:val="28"/>
          <w:szCs w:val="28"/>
          <w:rtl/>
          <w:lang w:bidi="ar-EG"/>
        </w:rPr>
        <w:t xml:space="preserve"> تبسيط اللغة </w:t>
      </w:r>
      <w:r w:rsidRPr="0014201F">
        <w:rPr>
          <w:rFonts w:cs="Arabic Transparent"/>
          <w:b/>
          <w:bCs/>
          <w:sz w:val="28"/>
          <w:szCs w:val="28"/>
          <w:rtl/>
          <w:lang w:bidi="ar-EG"/>
        </w:rPr>
        <w:t>–</w:t>
      </w:r>
      <w:r w:rsidRPr="0014201F">
        <w:rPr>
          <w:rFonts w:cs="Arabic Transparent" w:hint="cs"/>
          <w:b/>
          <w:bCs/>
          <w:sz w:val="28"/>
          <w:szCs w:val="28"/>
          <w:rtl/>
          <w:lang w:bidi="ar-EG"/>
        </w:rPr>
        <w:t xml:space="preserve"> الاستماع الفعال ) . كما حللت هذه المادة التدريبية أهم مهارات القائم بالاتصال في أنماط التعليم المختلفة مثل : ( السمات الشخصية : الموضوعية </w:t>
      </w:r>
      <w:r w:rsidRPr="0014201F">
        <w:rPr>
          <w:rFonts w:cs="Arabic Transparent"/>
          <w:b/>
          <w:bCs/>
          <w:sz w:val="28"/>
          <w:szCs w:val="28"/>
          <w:rtl/>
          <w:lang w:bidi="ar-EG"/>
        </w:rPr>
        <w:t>–</w:t>
      </w:r>
      <w:r w:rsidRPr="0014201F">
        <w:rPr>
          <w:rFonts w:cs="Arabic Transparent" w:hint="cs"/>
          <w:b/>
          <w:bCs/>
          <w:sz w:val="28"/>
          <w:szCs w:val="28"/>
          <w:rtl/>
          <w:lang w:bidi="ar-EG"/>
        </w:rPr>
        <w:t xml:space="preserve"> الوضوح </w:t>
      </w:r>
      <w:r w:rsidRPr="0014201F">
        <w:rPr>
          <w:rFonts w:cs="Arabic Transparent"/>
          <w:b/>
          <w:bCs/>
          <w:sz w:val="28"/>
          <w:szCs w:val="28"/>
          <w:rtl/>
          <w:lang w:bidi="ar-EG"/>
        </w:rPr>
        <w:t>–</w:t>
      </w:r>
      <w:r w:rsidRPr="0014201F">
        <w:rPr>
          <w:rFonts w:cs="Arabic Transparent" w:hint="cs"/>
          <w:b/>
          <w:bCs/>
          <w:sz w:val="28"/>
          <w:szCs w:val="28"/>
          <w:rtl/>
          <w:lang w:bidi="ar-EG"/>
        </w:rPr>
        <w:t xml:space="preserve"> الصدق </w:t>
      </w:r>
      <w:r w:rsidRPr="0014201F">
        <w:rPr>
          <w:rFonts w:cs="Arabic Transparent"/>
          <w:b/>
          <w:bCs/>
          <w:sz w:val="28"/>
          <w:szCs w:val="28"/>
          <w:rtl/>
          <w:lang w:bidi="ar-EG"/>
        </w:rPr>
        <w:t>–</w:t>
      </w:r>
      <w:r w:rsidRPr="0014201F">
        <w:rPr>
          <w:rFonts w:cs="Arabic Transparent" w:hint="cs"/>
          <w:b/>
          <w:bCs/>
          <w:sz w:val="28"/>
          <w:szCs w:val="28"/>
          <w:rtl/>
          <w:lang w:bidi="ar-EG"/>
        </w:rPr>
        <w:t xml:space="preserve"> الدقة </w:t>
      </w:r>
      <w:r w:rsidRPr="0014201F">
        <w:rPr>
          <w:rFonts w:cs="Arabic Transparent"/>
          <w:b/>
          <w:bCs/>
          <w:sz w:val="28"/>
          <w:szCs w:val="28"/>
          <w:rtl/>
          <w:lang w:bidi="ar-EG"/>
        </w:rPr>
        <w:t>–</w:t>
      </w:r>
      <w:r w:rsidRPr="0014201F">
        <w:rPr>
          <w:rFonts w:cs="Arabic Transparent" w:hint="cs"/>
          <w:b/>
          <w:bCs/>
          <w:sz w:val="28"/>
          <w:szCs w:val="28"/>
          <w:rtl/>
          <w:lang w:bidi="ar-EG"/>
        </w:rPr>
        <w:t xml:space="preserve"> القدرة علي التذكر </w:t>
      </w:r>
      <w:r w:rsidRPr="0014201F">
        <w:rPr>
          <w:rFonts w:cs="Arabic Transparent"/>
          <w:b/>
          <w:bCs/>
          <w:sz w:val="28"/>
          <w:szCs w:val="28"/>
          <w:rtl/>
          <w:lang w:bidi="ar-EG"/>
        </w:rPr>
        <w:t>–</w:t>
      </w:r>
      <w:r w:rsidRPr="0014201F">
        <w:rPr>
          <w:rFonts w:cs="Arabic Transparent" w:hint="cs"/>
          <w:b/>
          <w:bCs/>
          <w:sz w:val="28"/>
          <w:szCs w:val="28"/>
          <w:rtl/>
          <w:lang w:bidi="ar-EG"/>
        </w:rPr>
        <w:t xml:space="preserve"> الحماس </w:t>
      </w:r>
      <w:r w:rsidRPr="0014201F">
        <w:rPr>
          <w:rFonts w:cs="Arabic Transparent"/>
          <w:b/>
          <w:bCs/>
          <w:sz w:val="28"/>
          <w:szCs w:val="28"/>
          <w:rtl/>
          <w:lang w:bidi="ar-EG"/>
        </w:rPr>
        <w:t>–</w:t>
      </w:r>
      <w:r w:rsidRPr="0014201F">
        <w:rPr>
          <w:rFonts w:cs="Arabic Transparent" w:hint="cs"/>
          <w:b/>
          <w:bCs/>
          <w:sz w:val="28"/>
          <w:szCs w:val="28"/>
          <w:rtl/>
          <w:lang w:bidi="ar-EG"/>
        </w:rPr>
        <w:t xml:space="preserve"> الاتزان الانفعالي </w:t>
      </w:r>
      <w:r w:rsidRPr="0014201F">
        <w:rPr>
          <w:rFonts w:cs="Arabic Transparent"/>
          <w:b/>
          <w:bCs/>
          <w:sz w:val="28"/>
          <w:szCs w:val="28"/>
          <w:rtl/>
          <w:lang w:bidi="ar-EG"/>
        </w:rPr>
        <w:t>–</w:t>
      </w:r>
      <w:r w:rsidRPr="0014201F">
        <w:rPr>
          <w:rFonts w:cs="Arabic Transparent" w:hint="cs"/>
          <w:b/>
          <w:bCs/>
          <w:sz w:val="28"/>
          <w:szCs w:val="28"/>
          <w:rtl/>
          <w:lang w:bidi="ar-EG"/>
        </w:rPr>
        <w:t xml:space="preserve"> المظهر </w:t>
      </w:r>
      <w:r w:rsidRPr="0014201F">
        <w:rPr>
          <w:rFonts w:cs="Arabic Transparent"/>
          <w:b/>
          <w:bCs/>
          <w:sz w:val="28"/>
          <w:szCs w:val="28"/>
          <w:rtl/>
          <w:lang w:bidi="ar-EG"/>
        </w:rPr>
        <w:t>–</w:t>
      </w:r>
      <w:r w:rsidRPr="0014201F">
        <w:rPr>
          <w:rFonts w:cs="Arabic Transparent" w:hint="cs"/>
          <w:b/>
          <w:bCs/>
          <w:sz w:val="28"/>
          <w:szCs w:val="28"/>
          <w:rtl/>
          <w:lang w:bidi="ar-EG"/>
        </w:rPr>
        <w:t xml:space="preserve"> البشاشة والود </w:t>
      </w:r>
      <w:r w:rsidRPr="0014201F">
        <w:rPr>
          <w:rFonts w:cs="Arabic Transparent"/>
          <w:b/>
          <w:bCs/>
          <w:sz w:val="28"/>
          <w:szCs w:val="28"/>
          <w:rtl/>
          <w:lang w:bidi="ar-EG"/>
        </w:rPr>
        <w:t>–</w:t>
      </w:r>
      <w:r w:rsidRPr="0014201F">
        <w:rPr>
          <w:rFonts w:cs="Arabic Transparent" w:hint="cs"/>
          <w:b/>
          <w:bCs/>
          <w:sz w:val="28"/>
          <w:szCs w:val="28"/>
          <w:rtl/>
          <w:lang w:bidi="ar-EG"/>
        </w:rPr>
        <w:t xml:space="preserve"> القدرة علي التعبيرات الحركية ) ، ( السمات الصوتية والقدرة علي </w:t>
      </w:r>
      <w:proofErr w:type="spellStart"/>
      <w:r w:rsidRPr="0014201F">
        <w:rPr>
          <w:rFonts w:cs="Arabic Transparent" w:hint="cs"/>
          <w:b/>
          <w:bCs/>
          <w:sz w:val="28"/>
          <w:szCs w:val="28"/>
          <w:rtl/>
          <w:lang w:bidi="ar-EG"/>
        </w:rPr>
        <w:t>الانصات</w:t>
      </w:r>
      <w:proofErr w:type="spellEnd"/>
      <w:r w:rsidRPr="0014201F">
        <w:rPr>
          <w:rFonts w:cs="Arabic Transparent" w:hint="cs"/>
          <w:b/>
          <w:bCs/>
          <w:sz w:val="28"/>
          <w:szCs w:val="28"/>
          <w:rtl/>
          <w:lang w:bidi="ar-EG"/>
        </w:rPr>
        <w:t xml:space="preserve"> الفعال والمتبادل بين </w:t>
      </w:r>
      <w:proofErr w:type="spellStart"/>
      <w:r w:rsidRPr="0014201F">
        <w:rPr>
          <w:rFonts w:cs="Arabic Transparent" w:hint="cs"/>
          <w:b/>
          <w:bCs/>
          <w:sz w:val="28"/>
          <w:szCs w:val="28"/>
          <w:rtl/>
          <w:lang w:bidi="ar-EG"/>
        </w:rPr>
        <w:t>الافراد</w:t>
      </w:r>
      <w:proofErr w:type="spellEnd"/>
      <w:r w:rsidRPr="0014201F">
        <w:rPr>
          <w:rFonts w:cs="Arabic Transparent" w:hint="cs"/>
          <w:b/>
          <w:bCs/>
          <w:sz w:val="28"/>
          <w:szCs w:val="28"/>
          <w:rtl/>
          <w:lang w:bidi="ar-EG"/>
        </w:rPr>
        <w:t xml:space="preserve"> المتصلين ) ، إلي جانب تملك المهارات والسمات والقدرة علي إقناع </w:t>
      </w:r>
      <w:proofErr w:type="spellStart"/>
      <w:r w:rsidRPr="0014201F">
        <w:rPr>
          <w:rFonts w:cs="Arabic Transparent" w:hint="cs"/>
          <w:b/>
          <w:bCs/>
          <w:sz w:val="28"/>
          <w:szCs w:val="28"/>
          <w:rtl/>
          <w:lang w:bidi="ar-EG"/>
        </w:rPr>
        <w:t>الاخر</w:t>
      </w:r>
      <w:proofErr w:type="spellEnd"/>
      <w:r w:rsidRPr="0014201F">
        <w:rPr>
          <w:rFonts w:cs="Arabic Transparent" w:hint="cs"/>
          <w:b/>
          <w:bCs/>
          <w:sz w:val="28"/>
          <w:szCs w:val="28"/>
          <w:rtl/>
          <w:lang w:bidi="ar-EG"/>
        </w:rPr>
        <w:t xml:space="preserve"> .</w:t>
      </w:r>
    </w:p>
    <w:p w:rsidR="00D24D04" w:rsidRPr="0014201F" w:rsidRDefault="00D24D04" w:rsidP="00D24D04">
      <w:pPr>
        <w:spacing w:line="360" w:lineRule="auto"/>
        <w:jc w:val="lowKashida"/>
        <w:rPr>
          <w:rFonts w:cs="Arabic Transparent"/>
          <w:b/>
          <w:bCs/>
          <w:sz w:val="28"/>
          <w:szCs w:val="28"/>
          <w:rtl/>
          <w:lang w:bidi="ar-EG"/>
        </w:rPr>
      </w:pPr>
      <w:r w:rsidRPr="0014201F">
        <w:rPr>
          <w:rFonts w:cs="Arabic Transparent" w:hint="cs"/>
          <w:b/>
          <w:bCs/>
          <w:sz w:val="28"/>
          <w:szCs w:val="28"/>
          <w:rtl/>
          <w:lang w:bidi="ar-EG"/>
        </w:rPr>
        <w:t xml:space="preserve">ثم عرضت المادة التدريبية المطروحة أهم نماذج الاتصال الفعال في أنماط التعليم المختلفة مثل : ( الاجتماعات : أهميتها </w:t>
      </w:r>
      <w:r w:rsidRPr="0014201F">
        <w:rPr>
          <w:rFonts w:cs="Arabic Transparent"/>
          <w:b/>
          <w:bCs/>
          <w:sz w:val="28"/>
          <w:szCs w:val="28"/>
          <w:rtl/>
          <w:lang w:bidi="ar-EG"/>
        </w:rPr>
        <w:t>–</w:t>
      </w:r>
      <w:r w:rsidRPr="0014201F">
        <w:rPr>
          <w:rFonts w:cs="Arabic Transparent" w:hint="cs"/>
          <w:b/>
          <w:bCs/>
          <w:sz w:val="28"/>
          <w:szCs w:val="28"/>
          <w:rtl/>
          <w:lang w:bidi="ar-EG"/>
        </w:rPr>
        <w:t xml:space="preserve"> مراحل الإعداد والتنفيذ والتقييم ، وكيفية زيادة فعاليتها في مجال التعليم ) ، ( التقارير : وظيفتها وشروطها ومراحل إعدادها بدءاً من مرحلة التحضير والإعداد ، ومروراً بمرحلة التنظيم والتنسيق والكتابة ، والمراجعة والإخراج النهائي ، و</w:t>
      </w:r>
      <w:r>
        <w:rPr>
          <w:rFonts w:cs="Arabic Transparent" w:hint="cs"/>
          <w:b/>
          <w:bCs/>
          <w:sz w:val="28"/>
          <w:szCs w:val="28"/>
          <w:rtl/>
          <w:lang w:bidi="ar-EG"/>
        </w:rPr>
        <w:t>ا</w:t>
      </w:r>
      <w:r w:rsidRPr="0014201F">
        <w:rPr>
          <w:rFonts w:cs="Arabic Transparent" w:hint="cs"/>
          <w:b/>
          <w:bCs/>
          <w:sz w:val="28"/>
          <w:szCs w:val="28"/>
          <w:rtl/>
          <w:lang w:bidi="ar-EG"/>
        </w:rPr>
        <w:t>نتهاءً بمرحلة العرض الشفهي ) .</w:t>
      </w:r>
    </w:p>
    <w:p w:rsidR="00D24D04" w:rsidRPr="0014201F" w:rsidRDefault="00D24D04" w:rsidP="00D24D04">
      <w:pPr>
        <w:spacing w:line="360" w:lineRule="auto"/>
        <w:jc w:val="lowKashida"/>
        <w:rPr>
          <w:rFonts w:cs="Arabic Transparent"/>
          <w:b/>
          <w:bCs/>
          <w:sz w:val="28"/>
          <w:szCs w:val="28"/>
          <w:rtl/>
          <w:lang w:bidi="ar-EG"/>
        </w:rPr>
      </w:pPr>
      <w:r w:rsidRPr="0014201F">
        <w:rPr>
          <w:rFonts w:cs="Arabic Transparent" w:hint="cs"/>
          <w:b/>
          <w:bCs/>
          <w:sz w:val="28"/>
          <w:szCs w:val="28"/>
          <w:rtl/>
          <w:lang w:bidi="ar-EG"/>
        </w:rPr>
        <w:t xml:space="preserve">كما عرضت هذه المادة التدريبية نماذج أخري </w:t>
      </w:r>
      <w:proofErr w:type="spellStart"/>
      <w:r w:rsidRPr="0014201F">
        <w:rPr>
          <w:rFonts w:cs="Arabic Transparent" w:hint="cs"/>
          <w:b/>
          <w:bCs/>
          <w:sz w:val="28"/>
          <w:szCs w:val="28"/>
          <w:rtl/>
          <w:lang w:bidi="ar-EG"/>
        </w:rPr>
        <w:t>للأتصال</w:t>
      </w:r>
      <w:proofErr w:type="spellEnd"/>
      <w:r w:rsidRPr="0014201F">
        <w:rPr>
          <w:rFonts w:cs="Arabic Transparent" w:hint="cs"/>
          <w:b/>
          <w:bCs/>
          <w:sz w:val="28"/>
          <w:szCs w:val="28"/>
          <w:rtl/>
          <w:lang w:bidi="ar-EG"/>
        </w:rPr>
        <w:t xml:space="preserve"> الفعال في أنماط التعليم مثل : ( القراءة </w:t>
      </w:r>
      <w:r w:rsidRPr="0014201F">
        <w:rPr>
          <w:rFonts w:cs="Arabic Transparent"/>
          <w:b/>
          <w:bCs/>
          <w:sz w:val="28"/>
          <w:szCs w:val="28"/>
          <w:rtl/>
          <w:lang w:bidi="ar-EG"/>
        </w:rPr>
        <w:t>–</w:t>
      </w:r>
      <w:r w:rsidRPr="0014201F">
        <w:rPr>
          <w:rFonts w:cs="Arabic Transparent" w:hint="cs"/>
          <w:b/>
          <w:bCs/>
          <w:sz w:val="28"/>
          <w:szCs w:val="28"/>
          <w:rtl/>
          <w:lang w:bidi="ar-EG"/>
        </w:rPr>
        <w:t xml:space="preserve"> الكتابة </w:t>
      </w:r>
      <w:r w:rsidRPr="0014201F">
        <w:rPr>
          <w:rFonts w:cs="Arabic Transparent"/>
          <w:b/>
          <w:bCs/>
          <w:sz w:val="28"/>
          <w:szCs w:val="28"/>
          <w:rtl/>
          <w:lang w:bidi="ar-EG"/>
        </w:rPr>
        <w:t>–</w:t>
      </w:r>
      <w:r w:rsidRPr="0014201F">
        <w:rPr>
          <w:rFonts w:cs="Arabic Transparent" w:hint="cs"/>
          <w:b/>
          <w:bCs/>
          <w:sz w:val="28"/>
          <w:szCs w:val="28"/>
          <w:rtl/>
          <w:lang w:bidi="ar-EG"/>
        </w:rPr>
        <w:t xml:space="preserve"> الاستماع </w:t>
      </w:r>
      <w:r w:rsidRPr="0014201F">
        <w:rPr>
          <w:rFonts w:cs="Arabic Transparent"/>
          <w:b/>
          <w:bCs/>
          <w:sz w:val="28"/>
          <w:szCs w:val="28"/>
          <w:rtl/>
          <w:lang w:bidi="ar-EG"/>
        </w:rPr>
        <w:t>–</w:t>
      </w:r>
      <w:r w:rsidRPr="0014201F">
        <w:rPr>
          <w:rFonts w:cs="Arabic Transparent" w:hint="cs"/>
          <w:b/>
          <w:bCs/>
          <w:sz w:val="28"/>
          <w:szCs w:val="28"/>
          <w:rtl/>
          <w:lang w:bidi="ar-EG"/>
        </w:rPr>
        <w:t xml:space="preserve"> المناقشة </w:t>
      </w:r>
      <w:r w:rsidRPr="0014201F">
        <w:rPr>
          <w:rFonts w:cs="Arabic Transparent"/>
          <w:b/>
          <w:bCs/>
          <w:sz w:val="28"/>
          <w:szCs w:val="28"/>
          <w:rtl/>
          <w:lang w:bidi="ar-EG"/>
        </w:rPr>
        <w:t>–</w:t>
      </w:r>
      <w:r w:rsidRPr="0014201F">
        <w:rPr>
          <w:rFonts w:cs="Arabic Transparent" w:hint="cs"/>
          <w:b/>
          <w:bCs/>
          <w:sz w:val="28"/>
          <w:szCs w:val="28"/>
          <w:rtl/>
          <w:lang w:bidi="ar-EG"/>
        </w:rPr>
        <w:t xml:space="preserve"> والتمثيل ) .</w:t>
      </w:r>
    </w:p>
    <w:p w:rsidR="00D24D04" w:rsidRPr="0014201F" w:rsidRDefault="00D24D04" w:rsidP="00D24D04">
      <w:pPr>
        <w:spacing w:line="360" w:lineRule="auto"/>
        <w:jc w:val="lowKashida"/>
        <w:rPr>
          <w:rFonts w:cs="Arabic Transparent"/>
          <w:b/>
          <w:bCs/>
          <w:sz w:val="28"/>
          <w:szCs w:val="28"/>
          <w:rtl/>
          <w:lang w:bidi="ar-EG"/>
        </w:rPr>
      </w:pPr>
      <w:r w:rsidRPr="0014201F">
        <w:rPr>
          <w:rFonts w:cs="Arabic Transparent" w:hint="cs"/>
          <w:b/>
          <w:bCs/>
          <w:sz w:val="28"/>
          <w:szCs w:val="28"/>
          <w:rtl/>
          <w:lang w:bidi="ar-EG"/>
        </w:rPr>
        <w:t xml:space="preserve">أوضحت هذه المادة التدريبية بعض المشكلات التي تعوق التواصل الفعال في أنماط التعليم مثل : ( قصور في قنوات الاتصال بين الأفراد في أنماط التعليم </w:t>
      </w:r>
      <w:r w:rsidRPr="0014201F">
        <w:rPr>
          <w:rFonts w:cs="Arabic Transparent"/>
          <w:b/>
          <w:bCs/>
          <w:sz w:val="28"/>
          <w:szCs w:val="28"/>
          <w:rtl/>
          <w:lang w:bidi="ar-EG"/>
        </w:rPr>
        <w:t>–</w:t>
      </w:r>
      <w:r w:rsidRPr="0014201F">
        <w:rPr>
          <w:rFonts w:cs="Arabic Transparent" w:hint="cs"/>
          <w:b/>
          <w:bCs/>
          <w:sz w:val="28"/>
          <w:szCs w:val="28"/>
          <w:rtl/>
          <w:lang w:bidi="ar-EG"/>
        </w:rPr>
        <w:t xml:space="preserve"> فقدان الانتباه والتركيز وأحياناً الملل </w:t>
      </w:r>
      <w:r w:rsidRPr="0014201F">
        <w:rPr>
          <w:rFonts w:cs="Arabic Transparent"/>
          <w:b/>
          <w:bCs/>
          <w:sz w:val="28"/>
          <w:szCs w:val="28"/>
          <w:rtl/>
          <w:lang w:bidi="ar-EG"/>
        </w:rPr>
        <w:t>–</w:t>
      </w:r>
      <w:r w:rsidRPr="0014201F">
        <w:rPr>
          <w:rFonts w:cs="Arabic Transparent" w:hint="cs"/>
          <w:b/>
          <w:bCs/>
          <w:sz w:val="28"/>
          <w:szCs w:val="28"/>
          <w:rtl/>
          <w:lang w:bidi="ar-EG"/>
        </w:rPr>
        <w:t xml:space="preserve"> سطوة وسيطرة بعض الأفراد في الحديث والمناقشة </w:t>
      </w:r>
      <w:r w:rsidRPr="0014201F">
        <w:rPr>
          <w:rFonts w:cs="Arabic Transparent"/>
          <w:b/>
          <w:bCs/>
          <w:sz w:val="28"/>
          <w:szCs w:val="28"/>
          <w:rtl/>
          <w:lang w:bidi="ar-EG"/>
        </w:rPr>
        <w:t>–</w:t>
      </w:r>
      <w:r w:rsidRPr="0014201F">
        <w:rPr>
          <w:rFonts w:cs="Arabic Transparent" w:hint="cs"/>
          <w:b/>
          <w:bCs/>
          <w:sz w:val="28"/>
          <w:szCs w:val="28"/>
          <w:rtl/>
          <w:lang w:bidi="ar-EG"/>
        </w:rPr>
        <w:t xml:space="preserve"> الشعور بعدم الفائدة من عملية الاتصال </w:t>
      </w:r>
      <w:r w:rsidRPr="0014201F">
        <w:rPr>
          <w:rFonts w:cs="Arabic Transparent"/>
          <w:b/>
          <w:bCs/>
          <w:sz w:val="28"/>
          <w:szCs w:val="28"/>
          <w:rtl/>
          <w:lang w:bidi="ar-EG"/>
        </w:rPr>
        <w:t>–</w:t>
      </w:r>
      <w:r w:rsidRPr="0014201F">
        <w:rPr>
          <w:rFonts w:cs="Arabic Transparent" w:hint="cs"/>
          <w:b/>
          <w:bCs/>
          <w:sz w:val="28"/>
          <w:szCs w:val="28"/>
          <w:rtl/>
          <w:lang w:bidi="ar-EG"/>
        </w:rPr>
        <w:t xml:space="preserve"> نقص الخبرات  بين الأفراد المتصلين ) ثم قدمت هذه المادة التدريبية </w:t>
      </w:r>
      <w:r w:rsidRPr="0014201F">
        <w:rPr>
          <w:rFonts w:cs="Arabic Transparent" w:hint="cs"/>
          <w:b/>
          <w:bCs/>
          <w:sz w:val="28"/>
          <w:szCs w:val="28"/>
          <w:rtl/>
          <w:lang w:bidi="ar-EG"/>
        </w:rPr>
        <w:lastRenderedPageBreak/>
        <w:t xml:space="preserve">بعض المقترحات لتفعيل عملية التواصل في أنماط التعليم المختلفة مثل : ( الاهتمام بتبادل الآراء والأفكار </w:t>
      </w:r>
      <w:r w:rsidRPr="0014201F">
        <w:rPr>
          <w:rFonts w:cs="Arabic Transparent"/>
          <w:b/>
          <w:bCs/>
          <w:sz w:val="28"/>
          <w:szCs w:val="28"/>
          <w:rtl/>
          <w:lang w:bidi="ar-EG"/>
        </w:rPr>
        <w:t>–</w:t>
      </w:r>
      <w:r w:rsidRPr="0014201F">
        <w:rPr>
          <w:rFonts w:cs="Arabic Transparent" w:hint="cs"/>
          <w:b/>
          <w:bCs/>
          <w:sz w:val="28"/>
          <w:szCs w:val="28"/>
          <w:rtl/>
          <w:lang w:bidi="ar-EG"/>
        </w:rPr>
        <w:t xml:space="preserve"> تدعيم الآراء بالحجج والبراهين بصورة مقنعة </w:t>
      </w:r>
      <w:r w:rsidRPr="0014201F">
        <w:rPr>
          <w:rFonts w:cs="Arabic Transparent"/>
          <w:b/>
          <w:bCs/>
          <w:sz w:val="28"/>
          <w:szCs w:val="28"/>
          <w:rtl/>
          <w:lang w:bidi="ar-EG"/>
        </w:rPr>
        <w:t>–</w:t>
      </w:r>
      <w:r w:rsidRPr="0014201F">
        <w:rPr>
          <w:rFonts w:cs="Arabic Transparent" w:hint="cs"/>
          <w:b/>
          <w:bCs/>
          <w:sz w:val="28"/>
          <w:szCs w:val="28"/>
          <w:rtl/>
          <w:lang w:bidi="ar-EG"/>
        </w:rPr>
        <w:t xml:space="preserve"> التحدث باللغة التي يفهمها الآخر </w:t>
      </w:r>
      <w:r w:rsidRPr="0014201F">
        <w:rPr>
          <w:rFonts w:cs="Arabic Transparent"/>
          <w:b/>
          <w:bCs/>
          <w:sz w:val="28"/>
          <w:szCs w:val="28"/>
          <w:rtl/>
          <w:lang w:bidi="ar-EG"/>
        </w:rPr>
        <w:t>–</w:t>
      </w:r>
      <w:r w:rsidRPr="0014201F">
        <w:rPr>
          <w:rFonts w:cs="Arabic Transparent" w:hint="cs"/>
          <w:b/>
          <w:bCs/>
          <w:sz w:val="28"/>
          <w:szCs w:val="28"/>
          <w:rtl/>
          <w:lang w:bidi="ar-EG"/>
        </w:rPr>
        <w:t xml:space="preserve"> التدريب علي التواصل الفعال والتشجيع علي المشاركة الإيجابية ، واستحضار الأمثلة والمواقف الشخصية التي تدعم عملية التواصل بين الأفراد ، إلي جانب تقديم أفكار وأساليب بديلة لتفعيل عملية التواصل ، مع ضرورة التفكير في اختيار الوقت والمكان المناسبين لإجراء عملية التواصل الفعال في أنماط التعليم المختلفة ) .</w:t>
      </w:r>
    </w:p>
    <w:p w:rsidR="00D24D04" w:rsidRPr="0014201F" w:rsidRDefault="00D24D04" w:rsidP="00D24D04">
      <w:pPr>
        <w:spacing w:line="360" w:lineRule="auto"/>
        <w:jc w:val="lowKashida"/>
        <w:rPr>
          <w:rFonts w:cs="Arabic Transparent"/>
          <w:b/>
          <w:bCs/>
          <w:sz w:val="28"/>
          <w:szCs w:val="28"/>
          <w:rtl/>
          <w:lang w:bidi="ar-EG"/>
        </w:rPr>
      </w:pPr>
      <w:r w:rsidRPr="0014201F">
        <w:rPr>
          <w:rFonts w:cs="Arabic Transparent" w:hint="cs"/>
          <w:b/>
          <w:bCs/>
          <w:sz w:val="28"/>
          <w:szCs w:val="28"/>
          <w:rtl/>
          <w:lang w:bidi="ar-EG"/>
        </w:rPr>
        <w:t>اختتم القائمون علي إعداد هذه المادة التدريبية في مهارات الاتصال في أنماط التعليم المختلفة رؤيتهم في تحديثها بعرض ملاحق تتضمن حالات وتمرينات عملية للمشاركين في هذا البرنامج التدريبي ، واستقصاء تقييم الجلسة التدريبية ، إلي جانب اختبار ما قبل التدريب ، وما بعد التدريب .</w:t>
      </w:r>
    </w:p>
    <w:p w:rsidR="00D24D04" w:rsidRPr="00D24D04" w:rsidRDefault="00D24D04" w:rsidP="00D24D04">
      <w:pPr>
        <w:spacing w:line="360" w:lineRule="auto"/>
        <w:jc w:val="center"/>
        <w:rPr>
          <w:rFonts w:cs="Arabic Transparent"/>
          <w:b/>
          <w:bCs/>
          <w:color w:val="FF0000"/>
          <w:sz w:val="72"/>
          <w:szCs w:val="72"/>
          <w:rtl/>
          <w:lang w:bidi="ar-EG"/>
        </w:rPr>
      </w:pPr>
      <w:r w:rsidRPr="00D24D04">
        <w:rPr>
          <w:rFonts w:cs="Arabic Transparent" w:hint="cs"/>
          <w:b/>
          <w:bCs/>
          <w:color w:val="000080"/>
          <w:sz w:val="72"/>
          <w:szCs w:val="72"/>
          <w:rtl/>
          <w:lang w:eastAsia="ar-EG" w:bidi="ar-EG"/>
        </w:rPr>
        <w:t>تأملات</w:t>
      </w:r>
    </w:p>
    <w:p w:rsidR="00D24D04" w:rsidRPr="00187165" w:rsidRDefault="00D24D04" w:rsidP="00D24D04">
      <w:pPr>
        <w:spacing w:line="360" w:lineRule="auto"/>
        <w:jc w:val="lowKashida"/>
        <w:rPr>
          <w:rFonts w:cs="Arabic Transparent"/>
          <w:b/>
          <w:bCs/>
          <w:color w:val="FF0000"/>
          <w:sz w:val="28"/>
          <w:szCs w:val="28"/>
          <w:rtl/>
        </w:rPr>
      </w:pPr>
      <w:r w:rsidRPr="00187165">
        <w:rPr>
          <w:rFonts w:cs="Arabic Transparent" w:hint="cs"/>
          <w:b/>
          <w:bCs/>
          <w:color w:val="FF0000"/>
          <w:sz w:val="28"/>
          <w:szCs w:val="28"/>
          <w:rtl/>
        </w:rPr>
        <w:t>_ كانت المرحل</w:t>
      </w:r>
      <w:r>
        <w:rPr>
          <w:rFonts w:cs="Arabic Transparent" w:hint="cs"/>
          <w:b/>
          <w:bCs/>
          <w:color w:val="FF0000"/>
          <w:sz w:val="28"/>
          <w:szCs w:val="28"/>
          <w:rtl/>
        </w:rPr>
        <w:t>ة</w:t>
      </w:r>
      <w:r w:rsidRPr="00187165">
        <w:rPr>
          <w:rFonts w:cs="Arabic Transparent" w:hint="cs"/>
          <w:b/>
          <w:bCs/>
          <w:color w:val="FF0000"/>
          <w:sz w:val="28"/>
          <w:szCs w:val="28"/>
          <w:rtl/>
        </w:rPr>
        <w:t xml:space="preserve"> الثاني</w:t>
      </w:r>
      <w:r>
        <w:rPr>
          <w:rFonts w:cs="Arabic Transparent" w:hint="cs"/>
          <w:b/>
          <w:bCs/>
          <w:color w:val="FF0000"/>
          <w:sz w:val="28"/>
          <w:szCs w:val="28"/>
          <w:rtl/>
        </w:rPr>
        <w:t>ة</w:t>
      </w:r>
      <w:r w:rsidRPr="00187165">
        <w:rPr>
          <w:rFonts w:cs="Arabic Transparent" w:hint="cs"/>
          <w:b/>
          <w:bCs/>
          <w:color w:val="FF0000"/>
          <w:sz w:val="28"/>
          <w:szCs w:val="28"/>
          <w:rtl/>
        </w:rPr>
        <w:t xml:space="preserve"> </w:t>
      </w:r>
      <w:proofErr w:type="spellStart"/>
      <w:r w:rsidRPr="00187165">
        <w:rPr>
          <w:rFonts w:cs="Arabic Transparent" w:hint="cs"/>
          <w:b/>
          <w:bCs/>
          <w:color w:val="FF0000"/>
          <w:sz w:val="28"/>
          <w:szCs w:val="28"/>
          <w:rtl/>
        </w:rPr>
        <w:t>فى</w:t>
      </w:r>
      <w:proofErr w:type="spellEnd"/>
      <w:r w:rsidRPr="00187165">
        <w:rPr>
          <w:rFonts w:cs="Arabic Transparent" w:hint="cs"/>
          <w:b/>
          <w:bCs/>
          <w:color w:val="FF0000"/>
          <w:sz w:val="28"/>
          <w:szCs w:val="28"/>
          <w:rtl/>
        </w:rPr>
        <w:t xml:space="preserve"> </w:t>
      </w:r>
      <w:proofErr w:type="spellStart"/>
      <w:r w:rsidRPr="00187165">
        <w:rPr>
          <w:rFonts w:cs="Arabic Transparent" w:hint="cs"/>
          <w:b/>
          <w:bCs/>
          <w:color w:val="FF0000"/>
          <w:sz w:val="28"/>
          <w:szCs w:val="28"/>
          <w:rtl/>
        </w:rPr>
        <w:t>الاتصالبين</w:t>
      </w:r>
      <w:proofErr w:type="spellEnd"/>
      <w:r w:rsidRPr="00187165">
        <w:rPr>
          <w:rFonts w:cs="Arabic Transparent" w:hint="cs"/>
          <w:b/>
          <w:bCs/>
          <w:color w:val="FF0000"/>
          <w:sz w:val="28"/>
          <w:szCs w:val="28"/>
          <w:rtl/>
        </w:rPr>
        <w:t xml:space="preserve"> البشر على ظهر </w:t>
      </w:r>
      <w:proofErr w:type="spellStart"/>
      <w:r w:rsidRPr="00187165">
        <w:rPr>
          <w:rFonts w:cs="Arabic Transparent" w:hint="cs"/>
          <w:b/>
          <w:bCs/>
          <w:color w:val="FF0000"/>
          <w:sz w:val="28"/>
          <w:szCs w:val="28"/>
          <w:rtl/>
        </w:rPr>
        <w:t>الارض</w:t>
      </w:r>
      <w:proofErr w:type="spellEnd"/>
      <w:r w:rsidRPr="00187165">
        <w:rPr>
          <w:rFonts w:cs="Arabic Transparent" w:hint="cs"/>
          <w:b/>
          <w:bCs/>
          <w:color w:val="FF0000"/>
          <w:sz w:val="28"/>
          <w:szCs w:val="28"/>
          <w:rtl/>
        </w:rPr>
        <w:t xml:space="preserve"> عندما اخترع </w:t>
      </w:r>
      <w:proofErr w:type="spellStart"/>
      <w:r w:rsidRPr="00187165">
        <w:rPr>
          <w:rFonts w:cs="Arabic Transparent" w:hint="cs"/>
          <w:b/>
          <w:bCs/>
          <w:color w:val="FF0000"/>
          <w:sz w:val="28"/>
          <w:szCs w:val="28"/>
          <w:rtl/>
        </w:rPr>
        <w:t>الانسان</w:t>
      </w:r>
      <w:proofErr w:type="spellEnd"/>
      <w:r w:rsidRPr="00187165">
        <w:rPr>
          <w:rFonts w:cs="Arabic Transparent" w:hint="cs"/>
          <w:b/>
          <w:bCs/>
          <w:color w:val="FF0000"/>
          <w:sz w:val="28"/>
          <w:szCs w:val="28"/>
          <w:rtl/>
        </w:rPr>
        <w:t xml:space="preserve"> الكتابة وبدأت تظهر </w:t>
      </w:r>
      <w:proofErr w:type="spellStart"/>
      <w:r w:rsidRPr="00187165">
        <w:rPr>
          <w:rFonts w:cs="Arabic Transparent" w:hint="cs"/>
          <w:b/>
          <w:bCs/>
          <w:color w:val="FF0000"/>
          <w:sz w:val="28"/>
          <w:szCs w:val="28"/>
          <w:rtl/>
        </w:rPr>
        <w:t>اللغه</w:t>
      </w:r>
      <w:proofErr w:type="spellEnd"/>
      <w:r w:rsidRPr="00187165">
        <w:rPr>
          <w:rFonts w:cs="Arabic Transparent" w:hint="cs"/>
          <w:b/>
          <w:bCs/>
          <w:color w:val="FF0000"/>
          <w:sz w:val="28"/>
          <w:szCs w:val="28"/>
          <w:rtl/>
        </w:rPr>
        <w:t xml:space="preserve"> </w:t>
      </w:r>
      <w:proofErr w:type="spellStart"/>
      <w:r w:rsidRPr="00187165">
        <w:rPr>
          <w:rFonts w:cs="Arabic Transparent" w:hint="cs"/>
          <w:b/>
          <w:bCs/>
          <w:color w:val="FF0000"/>
          <w:sz w:val="28"/>
          <w:szCs w:val="28"/>
          <w:rtl/>
        </w:rPr>
        <w:t>والتى</w:t>
      </w:r>
      <w:proofErr w:type="spellEnd"/>
      <w:r w:rsidRPr="00187165">
        <w:rPr>
          <w:rFonts w:cs="Arabic Transparent" w:hint="cs"/>
          <w:b/>
          <w:bCs/>
          <w:color w:val="FF0000"/>
          <w:sz w:val="28"/>
          <w:szCs w:val="28"/>
          <w:rtl/>
        </w:rPr>
        <w:t xml:space="preserve"> كان لها الدور </w:t>
      </w:r>
      <w:proofErr w:type="spellStart"/>
      <w:r w:rsidRPr="00187165">
        <w:rPr>
          <w:rFonts w:cs="Arabic Transparent" w:hint="cs"/>
          <w:b/>
          <w:bCs/>
          <w:color w:val="FF0000"/>
          <w:sz w:val="28"/>
          <w:szCs w:val="28"/>
          <w:rtl/>
        </w:rPr>
        <w:t>الاكبر</w:t>
      </w:r>
      <w:proofErr w:type="spellEnd"/>
      <w:r w:rsidRPr="00187165">
        <w:rPr>
          <w:rFonts w:cs="Arabic Transparent" w:hint="cs"/>
          <w:b/>
          <w:bCs/>
          <w:color w:val="FF0000"/>
          <w:sz w:val="28"/>
          <w:szCs w:val="28"/>
          <w:rtl/>
        </w:rPr>
        <w:t xml:space="preserve"> </w:t>
      </w:r>
      <w:proofErr w:type="spellStart"/>
      <w:r w:rsidRPr="00187165">
        <w:rPr>
          <w:rFonts w:cs="Arabic Transparent" w:hint="cs"/>
          <w:b/>
          <w:bCs/>
          <w:color w:val="FF0000"/>
          <w:sz w:val="28"/>
          <w:szCs w:val="28"/>
          <w:rtl/>
        </w:rPr>
        <w:t>فى</w:t>
      </w:r>
      <w:proofErr w:type="spellEnd"/>
      <w:r w:rsidRPr="00187165">
        <w:rPr>
          <w:rFonts w:cs="Arabic Transparent" w:hint="cs"/>
          <w:b/>
          <w:bCs/>
          <w:color w:val="FF0000"/>
          <w:sz w:val="28"/>
          <w:szCs w:val="28"/>
          <w:rtl/>
        </w:rPr>
        <w:t xml:space="preserve"> الحفاظ على التراث </w:t>
      </w:r>
      <w:proofErr w:type="spellStart"/>
      <w:r w:rsidRPr="00187165">
        <w:rPr>
          <w:rFonts w:cs="Arabic Transparent" w:hint="cs"/>
          <w:b/>
          <w:bCs/>
          <w:color w:val="FF0000"/>
          <w:sz w:val="28"/>
          <w:szCs w:val="28"/>
          <w:rtl/>
        </w:rPr>
        <w:t>الانسانى</w:t>
      </w:r>
      <w:proofErr w:type="spellEnd"/>
      <w:r w:rsidRPr="00187165">
        <w:rPr>
          <w:rFonts w:cs="Arabic Transparent" w:hint="cs"/>
          <w:b/>
          <w:bCs/>
          <w:color w:val="FF0000"/>
          <w:sz w:val="28"/>
          <w:szCs w:val="28"/>
          <w:rtl/>
        </w:rPr>
        <w:t xml:space="preserve"> وكانت من </w:t>
      </w:r>
      <w:proofErr w:type="spellStart"/>
      <w:r w:rsidRPr="00187165">
        <w:rPr>
          <w:rFonts w:cs="Arabic Transparent" w:hint="cs"/>
          <w:b/>
          <w:bCs/>
          <w:color w:val="FF0000"/>
          <w:sz w:val="28"/>
          <w:szCs w:val="28"/>
          <w:rtl/>
        </w:rPr>
        <w:t>اهم</w:t>
      </w:r>
      <w:proofErr w:type="spellEnd"/>
      <w:r w:rsidRPr="00187165">
        <w:rPr>
          <w:rFonts w:cs="Arabic Transparent" w:hint="cs"/>
          <w:b/>
          <w:bCs/>
          <w:color w:val="FF0000"/>
          <w:sz w:val="28"/>
          <w:szCs w:val="28"/>
          <w:rtl/>
        </w:rPr>
        <w:t xml:space="preserve"> عوامل ظهور الحضارات على </w:t>
      </w:r>
      <w:proofErr w:type="spellStart"/>
      <w:r w:rsidRPr="00187165">
        <w:rPr>
          <w:rFonts w:cs="Arabic Transparent" w:hint="cs"/>
          <w:b/>
          <w:bCs/>
          <w:color w:val="FF0000"/>
          <w:sz w:val="28"/>
          <w:szCs w:val="28"/>
          <w:rtl/>
        </w:rPr>
        <w:t>الارض</w:t>
      </w:r>
      <w:proofErr w:type="spellEnd"/>
      <w:r w:rsidRPr="00187165">
        <w:rPr>
          <w:rFonts w:cs="Arabic Transparent" w:hint="cs"/>
          <w:b/>
          <w:bCs/>
          <w:color w:val="FF0000"/>
          <w:sz w:val="28"/>
          <w:szCs w:val="28"/>
          <w:rtl/>
        </w:rPr>
        <w:t xml:space="preserve"> حيث </w:t>
      </w:r>
      <w:proofErr w:type="spellStart"/>
      <w:r w:rsidRPr="00187165">
        <w:rPr>
          <w:rFonts w:cs="Arabic Transparent" w:hint="cs"/>
          <w:b/>
          <w:bCs/>
          <w:color w:val="FF0000"/>
          <w:sz w:val="28"/>
          <w:szCs w:val="28"/>
          <w:rtl/>
        </w:rPr>
        <w:t>بدأالانسان</w:t>
      </w:r>
      <w:proofErr w:type="spellEnd"/>
      <w:r w:rsidRPr="00187165">
        <w:rPr>
          <w:rFonts w:cs="Arabic Transparent" w:hint="cs"/>
          <w:b/>
          <w:bCs/>
          <w:color w:val="FF0000"/>
          <w:sz w:val="28"/>
          <w:szCs w:val="28"/>
          <w:rtl/>
        </w:rPr>
        <w:t xml:space="preserve"> يسجل ويكتب كل </w:t>
      </w:r>
      <w:proofErr w:type="spellStart"/>
      <w:r w:rsidRPr="00187165">
        <w:rPr>
          <w:rFonts w:cs="Arabic Transparent" w:hint="cs"/>
          <w:b/>
          <w:bCs/>
          <w:color w:val="FF0000"/>
          <w:sz w:val="28"/>
          <w:szCs w:val="28"/>
          <w:rtl/>
        </w:rPr>
        <w:t>شىء</w:t>
      </w:r>
      <w:proofErr w:type="spellEnd"/>
      <w:r w:rsidRPr="00187165">
        <w:rPr>
          <w:rFonts w:cs="Arabic Transparent" w:hint="cs"/>
          <w:b/>
          <w:bCs/>
          <w:color w:val="FF0000"/>
          <w:sz w:val="28"/>
          <w:szCs w:val="28"/>
          <w:rtl/>
        </w:rPr>
        <w:t xml:space="preserve"> </w:t>
      </w:r>
      <w:proofErr w:type="spellStart"/>
      <w:r w:rsidRPr="00187165">
        <w:rPr>
          <w:rFonts w:cs="Arabic Transparent" w:hint="cs"/>
          <w:b/>
          <w:bCs/>
          <w:color w:val="FF0000"/>
          <w:sz w:val="28"/>
          <w:szCs w:val="28"/>
          <w:rtl/>
        </w:rPr>
        <w:t>يخترعة</w:t>
      </w:r>
      <w:proofErr w:type="spellEnd"/>
      <w:r w:rsidRPr="00187165">
        <w:rPr>
          <w:rFonts w:cs="Arabic Transparent" w:hint="cs"/>
          <w:b/>
          <w:bCs/>
          <w:color w:val="FF0000"/>
          <w:sz w:val="28"/>
          <w:szCs w:val="28"/>
          <w:rtl/>
        </w:rPr>
        <w:t xml:space="preserve"> </w:t>
      </w:r>
      <w:proofErr w:type="spellStart"/>
      <w:r w:rsidRPr="00187165">
        <w:rPr>
          <w:rFonts w:cs="Arabic Transparent" w:hint="cs"/>
          <w:b/>
          <w:bCs/>
          <w:color w:val="FF0000"/>
          <w:sz w:val="28"/>
          <w:szCs w:val="28"/>
          <w:rtl/>
        </w:rPr>
        <w:t>او</w:t>
      </w:r>
      <w:proofErr w:type="spellEnd"/>
      <w:r w:rsidRPr="00187165">
        <w:rPr>
          <w:rFonts w:cs="Arabic Transparent" w:hint="cs"/>
          <w:b/>
          <w:bCs/>
          <w:color w:val="FF0000"/>
          <w:sz w:val="28"/>
          <w:szCs w:val="28"/>
          <w:rtl/>
        </w:rPr>
        <w:t xml:space="preserve"> ينقل اليها عن </w:t>
      </w:r>
      <w:proofErr w:type="spellStart"/>
      <w:r w:rsidRPr="00187165">
        <w:rPr>
          <w:rFonts w:cs="Arabic Transparent" w:hint="cs"/>
          <w:b/>
          <w:bCs/>
          <w:color w:val="FF0000"/>
          <w:sz w:val="28"/>
          <w:szCs w:val="28"/>
          <w:rtl/>
        </w:rPr>
        <w:t>الاخرين</w:t>
      </w:r>
      <w:proofErr w:type="spellEnd"/>
      <w:r w:rsidRPr="00187165">
        <w:rPr>
          <w:rFonts w:cs="Arabic Transparent" w:hint="cs"/>
          <w:b/>
          <w:bCs/>
          <w:color w:val="FF0000"/>
          <w:sz w:val="28"/>
          <w:szCs w:val="28"/>
          <w:rtl/>
        </w:rPr>
        <w:t xml:space="preserve"> وكان </w:t>
      </w:r>
      <w:proofErr w:type="spellStart"/>
      <w:r w:rsidRPr="00187165">
        <w:rPr>
          <w:rFonts w:cs="Arabic Transparent" w:hint="cs"/>
          <w:b/>
          <w:bCs/>
          <w:color w:val="FF0000"/>
          <w:sz w:val="28"/>
          <w:szCs w:val="28"/>
          <w:rtl/>
        </w:rPr>
        <w:t>اول</w:t>
      </w:r>
      <w:proofErr w:type="spellEnd"/>
      <w:r w:rsidRPr="00187165">
        <w:rPr>
          <w:rFonts w:cs="Arabic Transparent" w:hint="cs"/>
          <w:b/>
          <w:bCs/>
          <w:color w:val="FF0000"/>
          <w:sz w:val="28"/>
          <w:szCs w:val="28"/>
          <w:rtl/>
        </w:rPr>
        <w:t xml:space="preserve"> من اخترع الكتابة هم الفراعنة </w:t>
      </w:r>
      <w:proofErr w:type="spellStart"/>
      <w:r w:rsidRPr="00187165">
        <w:rPr>
          <w:rFonts w:cs="Arabic Transparent" w:hint="cs"/>
          <w:b/>
          <w:bCs/>
          <w:color w:val="FF0000"/>
          <w:sz w:val="28"/>
          <w:szCs w:val="28"/>
          <w:rtl/>
        </w:rPr>
        <w:t>فى</w:t>
      </w:r>
      <w:proofErr w:type="spellEnd"/>
      <w:r w:rsidRPr="00187165">
        <w:rPr>
          <w:rFonts w:cs="Arabic Transparent" w:hint="cs"/>
          <w:b/>
          <w:bCs/>
          <w:color w:val="FF0000"/>
          <w:sz w:val="28"/>
          <w:szCs w:val="28"/>
          <w:rtl/>
        </w:rPr>
        <w:t xml:space="preserve"> مصر القديمة عن طريق اللغة </w:t>
      </w:r>
      <w:proofErr w:type="spellStart"/>
      <w:r w:rsidRPr="00187165">
        <w:rPr>
          <w:rFonts w:cs="Arabic Transparent" w:hint="cs"/>
          <w:b/>
          <w:bCs/>
          <w:color w:val="FF0000"/>
          <w:sz w:val="28"/>
          <w:szCs w:val="28"/>
          <w:rtl/>
        </w:rPr>
        <w:t>الهيروغريفية</w:t>
      </w:r>
      <w:proofErr w:type="spellEnd"/>
      <w:r w:rsidRPr="00187165">
        <w:rPr>
          <w:rFonts w:cs="Arabic Transparent" w:hint="cs"/>
          <w:b/>
          <w:bCs/>
          <w:color w:val="FF0000"/>
          <w:sz w:val="28"/>
          <w:szCs w:val="28"/>
          <w:rtl/>
        </w:rPr>
        <w:t xml:space="preserve"> </w:t>
      </w:r>
      <w:proofErr w:type="spellStart"/>
      <w:r w:rsidRPr="00187165">
        <w:rPr>
          <w:rFonts w:cs="Arabic Transparent" w:hint="cs"/>
          <w:b/>
          <w:bCs/>
          <w:color w:val="FF0000"/>
          <w:sz w:val="28"/>
          <w:szCs w:val="28"/>
          <w:rtl/>
        </w:rPr>
        <w:t>والسماريون</w:t>
      </w:r>
      <w:proofErr w:type="spellEnd"/>
      <w:r w:rsidRPr="00187165">
        <w:rPr>
          <w:rFonts w:cs="Arabic Transparent" w:hint="cs"/>
          <w:b/>
          <w:bCs/>
          <w:color w:val="FF0000"/>
          <w:sz w:val="28"/>
          <w:szCs w:val="28"/>
          <w:rtl/>
        </w:rPr>
        <w:t xml:space="preserve"> عن طريق اللغة المسمارية </w:t>
      </w:r>
      <w:proofErr w:type="spellStart"/>
      <w:r w:rsidRPr="00187165">
        <w:rPr>
          <w:rFonts w:cs="Arabic Transparent" w:hint="cs"/>
          <w:b/>
          <w:bCs/>
          <w:color w:val="FF0000"/>
          <w:sz w:val="28"/>
          <w:szCs w:val="28"/>
          <w:rtl/>
        </w:rPr>
        <w:t>وذللك</w:t>
      </w:r>
      <w:proofErr w:type="spellEnd"/>
      <w:r w:rsidRPr="00187165">
        <w:rPr>
          <w:rFonts w:cs="Arabic Transparent" w:hint="cs"/>
          <w:b/>
          <w:bCs/>
          <w:color w:val="FF0000"/>
          <w:sz w:val="28"/>
          <w:szCs w:val="28"/>
          <w:rtl/>
        </w:rPr>
        <w:t xml:space="preserve"> قبل الميلاد. وكانت الكتابة على هذا الوقت تتم بشكل فردى يكتبها فرد واحد تصل </w:t>
      </w:r>
      <w:proofErr w:type="spellStart"/>
      <w:r w:rsidRPr="00187165">
        <w:rPr>
          <w:rFonts w:cs="Arabic Transparent" w:hint="cs"/>
          <w:b/>
          <w:bCs/>
          <w:color w:val="FF0000"/>
          <w:sz w:val="28"/>
          <w:szCs w:val="28"/>
          <w:rtl/>
        </w:rPr>
        <w:t>الى</w:t>
      </w:r>
      <w:proofErr w:type="spellEnd"/>
      <w:r w:rsidRPr="00187165">
        <w:rPr>
          <w:rFonts w:cs="Arabic Transparent" w:hint="cs"/>
          <w:b/>
          <w:bCs/>
          <w:color w:val="FF0000"/>
          <w:sz w:val="28"/>
          <w:szCs w:val="28"/>
          <w:rtl/>
        </w:rPr>
        <w:t xml:space="preserve"> عدد محدود من </w:t>
      </w:r>
      <w:proofErr w:type="spellStart"/>
      <w:r w:rsidRPr="00187165">
        <w:rPr>
          <w:rFonts w:cs="Arabic Transparent" w:hint="cs"/>
          <w:b/>
          <w:bCs/>
          <w:color w:val="FF0000"/>
          <w:sz w:val="28"/>
          <w:szCs w:val="28"/>
          <w:rtl/>
        </w:rPr>
        <w:t>الافراد</w:t>
      </w:r>
      <w:proofErr w:type="spellEnd"/>
      <w:r w:rsidRPr="00187165">
        <w:rPr>
          <w:rFonts w:cs="Arabic Transparent" w:hint="cs"/>
          <w:b/>
          <w:bCs/>
          <w:color w:val="FF0000"/>
          <w:sz w:val="28"/>
          <w:szCs w:val="28"/>
          <w:rtl/>
        </w:rPr>
        <w:t>.</w:t>
      </w:r>
    </w:p>
    <w:p w:rsidR="00D24D04" w:rsidRPr="00187165" w:rsidRDefault="00D24D04" w:rsidP="00D24D04">
      <w:pPr>
        <w:spacing w:line="360" w:lineRule="auto"/>
        <w:jc w:val="lowKashida"/>
        <w:rPr>
          <w:rFonts w:cs="Arabic Transparent"/>
          <w:b/>
          <w:bCs/>
          <w:color w:val="FF0000"/>
          <w:sz w:val="28"/>
          <w:szCs w:val="28"/>
          <w:rtl/>
        </w:rPr>
      </w:pPr>
      <w:r w:rsidRPr="00187165">
        <w:rPr>
          <w:rFonts w:cs="Arabic Transparent" w:hint="cs"/>
          <w:b/>
          <w:bCs/>
          <w:color w:val="FF0000"/>
          <w:sz w:val="28"/>
          <w:szCs w:val="28"/>
          <w:rtl/>
        </w:rPr>
        <w:t xml:space="preserve">ولكن كانت المرحلة المهمة </w:t>
      </w:r>
      <w:proofErr w:type="spellStart"/>
      <w:r w:rsidRPr="00187165">
        <w:rPr>
          <w:rFonts w:cs="Arabic Transparent" w:hint="cs"/>
          <w:b/>
          <w:bCs/>
          <w:color w:val="FF0000"/>
          <w:sz w:val="28"/>
          <w:szCs w:val="28"/>
          <w:rtl/>
        </w:rPr>
        <w:t>فى</w:t>
      </w:r>
      <w:proofErr w:type="spellEnd"/>
      <w:r w:rsidRPr="00187165">
        <w:rPr>
          <w:rFonts w:cs="Arabic Transparent" w:hint="cs"/>
          <w:b/>
          <w:bCs/>
          <w:color w:val="FF0000"/>
          <w:sz w:val="28"/>
          <w:szCs w:val="28"/>
          <w:rtl/>
        </w:rPr>
        <w:t xml:space="preserve"> تطور الكتابة وذلك عند </w:t>
      </w:r>
      <w:proofErr w:type="spellStart"/>
      <w:r w:rsidRPr="00187165">
        <w:rPr>
          <w:rFonts w:cs="Arabic Transparent" w:hint="cs"/>
          <w:b/>
          <w:bCs/>
          <w:color w:val="FF0000"/>
          <w:sz w:val="28"/>
          <w:szCs w:val="28"/>
          <w:rtl/>
        </w:rPr>
        <w:t>ختراع</w:t>
      </w:r>
      <w:proofErr w:type="spellEnd"/>
      <w:r w:rsidRPr="00187165">
        <w:rPr>
          <w:rFonts w:cs="Arabic Transparent" w:hint="cs"/>
          <w:b/>
          <w:bCs/>
          <w:color w:val="FF0000"/>
          <w:sz w:val="28"/>
          <w:szCs w:val="28"/>
          <w:rtl/>
        </w:rPr>
        <w:t xml:space="preserve"> الطباعة </w:t>
      </w:r>
      <w:proofErr w:type="spellStart"/>
      <w:r w:rsidRPr="00187165">
        <w:rPr>
          <w:rFonts w:cs="Arabic Transparent" w:hint="cs"/>
          <w:b/>
          <w:bCs/>
          <w:color w:val="FF0000"/>
          <w:sz w:val="28"/>
          <w:szCs w:val="28"/>
          <w:rtl/>
        </w:rPr>
        <w:t>فى</w:t>
      </w:r>
      <w:proofErr w:type="spellEnd"/>
      <w:r w:rsidRPr="00187165">
        <w:rPr>
          <w:rFonts w:cs="Arabic Transparent" w:hint="cs"/>
          <w:b/>
          <w:bCs/>
          <w:color w:val="FF0000"/>
          <w:sz w:val="28"/>
          <w:szCs w:val="28"/>
          <w:rtl/>
        </w:rPr>
        <w:t xml:space="preserve"> </w:t>
      </w:r>
      <w:proofErr w:type="spellStart"/>
      <w:r w:rsidRPr="00187165">
        <w:rPr>
          <w:rFonts w:cs="Arabic Transparent" w:hint="cs"/>
          <w:b/>
          <w:bCs/>
          <w:color w:val="FF0000"/>
          <w:sz w:val="28"/>
          <w:szCs w:val="28"/>
          <w:rtl/>
        </w:rPr>
        <w:t>المانيا</w:t>
      </w:r>
      <w:proofErr w:type="spellEnd"/>
      <w:r w:rsidRPr="00187165">
        <w:rPr>
          <w:rFonts w:cs="Arabic Transparent" w:hint="cs"/>
          <w:b/>
          <w:bCs/>
          <w:color w:val="FF0000"/>
          <w:sz w:val="28"/>
          <w:szCs w:val="28"/>
          <w:rtl/>
        </w:rPr>
        <w:t xml:space="preserve"> عام 1400م حيث ساهمت الطباعة بشكل واسع </w:t>
      </w:r>
      <w:proofErr w:type="spellStart"/>
      <w:r w:rsidRPr="00187165">
        <w:rPr>
          <w:rFonts w:cs="Arabic Transparent" w:hint="cs"/>
          <w:b/>
          <w:bCs/>
          <w:color w:val="FF0000"/>
          <w:sz w:val="28"/>
          <w:szCs w:val="28"/>
          <w:rtl/>
        </w:rPr>
        <w:t>واكثر</w:t>
      </w:r>
      <w:proofErr w:type="spellEnd"/>
      <w:r w:rsidRPr="00187165">
        <w:rPr>
          <w:rFonts w:cs="Arabic Transparent" w:hint="cs"/>
          <w:b/>
          <w:bCs/>
          <w:color w:val="FF0000"/>
          <w:sz w:val="28"/>
          <w:szCs w:val="28"/>
          <w:rtl/>
        </w:rPr>
        <w:t xml:space="preserve"> </w:t>
      </w:r>
      <w:proofErr w:type="spellStart"/>
      <w:r w:rsidRPr="00187165">
        <w:rPr>
          <w:rFonts w:cs="Arabic Transparent" w:hint="cs"/>
          <w:b/>
          <w:bCs/>
          <w:color w:val="FF0000"/>
          <w:sz w:val="28"/>
          <w:szCs w:val="28"/>
          <w:rtl/>
        </w:rPr>
        <w:t>انتشارابين</w:t>
      </w:r>
      <w:proofErr w:type="spellEnd"/>
      <w:r w:rsidRPr="00187165">
        <w:rPr>
          <w:rFonts w:cs="Arabic Transparent" w:hint="cs"/>
          <w:b/>
          <w:bCs/>
          <w:color w:val="FF0000"/>
          <w:sz w:val="28"/>
          <w:szCs w:val="28"/>
          <w:rtl/>
        </w:rPr>
        <w:t xml:space="preserve"> البشر كما كان لطباعة الكتاب المقدم </w:t>
      </w:r>
      <w:proofErr w:type="spellStart"/>
      <w:r w:rsidRPr="00187165">
        <w:rPr>
          <w:rFonts w:cs="Arabic Transparent" w:hint="cs"/>
          <w:b/>
          <w:bCs/>
          <w:color w:val="FF0000"/>
          <w:sz w:val="28"/>
          <w:szCs w:val="28"/>
          <w:rtl/>
        </w:rPr>
        <w:t>فى</w:t>
      </w:r>
      <w:proofErr w:type="spellEnd"/>
      <w:r w:rsidRPr="00187165">
        <w:rPr>
          <w:rFonts w:cs="Arabic Transparent" w:hint="cs"/>
          <w:b/>
          <w:bCs/>
          <w:color w:val="FF0000"/>
          <w:sz w:val="28"/>
          <w:szCs w:val="28"/>
          <w:rtl/>
        </w:rPr>
        <w:t xml:space="preserve"> </w:t>
      </w:r>
      <w:proofErr w:type="spellStart"/>
      <w:r w:rsidRPr="00187165">
        <w:rPr>
          <w:rFonts w:cs="Arabic Transparent" w:hint="cs"/>
          <w:b/>
          <w:bCs/>
          <w:color w:val="FF0000"/>
          <w:sz w:val="28"/>
          <w:szCs w:val="28"/>
          <w:rtl/>
        </w:rPr>
        <w:t>اوروبا</w:t>
      </w:r>
      <w:proofErr w:type="spellEnd"/>
      <w:r w:rsidRPr="00187165">
        <w:rPr>
          <w:rFonts w:cs="Arabic Transparent" w:hint="cs"/>
          <w:b/>
          <w:bCs/>
          <w:color w:val="FF0000"/>
          <w:sz w:val="28"/>
          <w:szCs w:val="28"/>
          <w:rtl/>
        </w:rPr>
        <w:t xml:space="preserve"> عام 1455م دورا كبيرا </w:t>
      </w:r>
      <w:proofErr w:type="spellStart"/>
      <w:r w:rsidRPr="00187165">
        <w:rPr>
          <w:rFonts w:cs="Arabic Transparent" w:hint="cs"/>
          <w:b/>
          <w:bCs/>
          <w:color w:val="FF0000"/>
          <w:sz w:val="28"/>
          <w:szCs w:val="28"/>
          <w:rtl/>
        </w:rPr>
        <w:t>فى</w:t>
      </w:r>
      <w:proofErr w:type="spellEnd"/>
      <w:r w:rsidRPr="00187165">
        <w:rPr>
          <w:rFonts w:cs="Arabic Transparent" w:hint="cs"/>
          <w:b/>
          <w:bCs/>
          <w:color w:val="FF0000"/>
          <w:sz w:val="28"/>
          <w:szCs w:val="28"/>
          <w:rtl/>
        </w:rPr>
        <w:t xml:space="preserve"> عصر النهضة </w:t>
      </w:r>
      <w:proofErr w:type="spellStart"/>
      <w:r w:rsidRPr="00187165">
        <w:rPr>
          <w:rFonts w:cs="Arabic Transparent" w:hint="cs"/>
          <w:b/>
          <w:bCs/>
          <w:color w:val="FF0000"/>
          <w:sz w:val="28"/>
          <w:szCs w:val="28"/>
          <w:rtl/>
        </w:rPr>
        <w:t>الاوروبية</w:t>
      </w:r>
      <w:proofErr w:type="spellEnd"/>
      <w:r w:rsidRPr="00187165">
        <w:rPr>
          <w:rFonts w:cs="Arabic Transparent" w:hint="cs"/>
          <w:b/>
          <w:bCs/>
          <w:color w:val="FF0000"/>
          <w:sz w:val="28"/>
          <w:szCs w:val="28"/>
          <w:rtl/>
        </w:rPr>
        <w:t xml:space="preserve"> .</w:t>
      </w:r>
    </w:p>
    <w:p w:rsidR="00D24D04" w:rsidRPr="0008502A" w:rsidRDefault="00D24D04" w:rsidP="00D24D04">
      <w:pPr>
        <w:spacing w:line="360" w:lineRule="auto"/>
        <w:jc w:val="lowKashida"/>
        <w:rPr>
          <w:rFonts w:cs="Arabic Transparent"/>
          <w:b/>
          <w:bCs/>
          <w:sz w:val="28"/>
          <w:szCs w:val="28"/>
          <w:rtl/>
        </w:rPr>
      </w:pPr>
      <w:r w:rsidRPr="0008502A">
        <w:rPr>
          <w:rFonts w:cs="Arabic Transparent" w:hint="cs"/>
          <w:b/>
          <w:bCs/>
          <w:sz w:val="28"/>
          <w:szCs w:val="28"/>
          <w:rtl/>
        </w:rPr>
        <w:t xml:space="preserve">وفى فترة من الزمن بدأ </w:t>
      </w:r>
      <w:proofErr w:type="spellStart"/>
      <w:r w:rsidRPr="0008502A">
        <w:rPr>
          <w:rFonts w:cs="Arabic Transparent" w:hint="cs"/>
          <w:b/>
          <w:bCs/>
          <w:sz w:val="28"/>
          <w:szCs w:val="28"/>
          <w:rtl/>
        </w:rPr>
        <w:t>الانسان</w:t>
      </w:r>
      <w:proofErr w:type="spellEnd"/>
      <w:r w:rsidRPr="0008502A">
        <w:rPr>
          <w:rFonts w:cs="Arabic Transparent" w:hint="cs"/>
          <w:b/>
          <w:bCs/>
          <w:sz w:val="28"/>
          <w:szCs w:val="28"/>
          <w:rtl/>
        </w:rPr>
        <w:t xml:space="preserve"> التفكير </w:t>
      </w:r>
      <w:proofErr w:type="spellStart"/>
      <w:r w:rsidRPr="0008502A">
        <w:rPr>
          <w:rFonts w:cs="Arabic Transparent" w:hint="cs"/>
          <w:b/>
          <w:bCs/>
          <w:sz w:val="28"/>
          <w:szCs w:val="28"/>
          <w:rtl/>
        </w:rPr>
        <w:t>فى</w:t>
      </w:r>
      <w:proofErr w:type="spellEnd"/>
      <w:r w:rsidRPr="0008502A">
        <w:rPr>
          <w:rFonts w:cs="Arabic Transparent" w:hint="cs"/>
          <w:b/>
          <w:bCs/>
          <w:sz w:val="28"/>
          <w:szCs w:val="28"/>
          <w:rtl/>
        </w:rPr>
        <w:t xml:space="preserve">  تطوير وسائل الاتصال والتواصل بين البشر وذلك </w:t>
      </w:r>
      <w:proofErr w:type="spellStart"/>
      <w:r w:rsidRPr="0008502A">
        <w:rPr>
          <w:rFonts w:cs="Arabic Transparent" w:hint="cs"/>
          <w:b/>
          <w:bCs/>
          <w:sz w:val="28"/>
          <w:szCs w:val="28"/>
          <w:rtl/>
        </w:rPr>
        <w:t>كى</w:t>
      </w:r>
      <w:proofErr w:type="spellEnd"/>
      <w:r w:rsidRPr="0008502A">
        <w:rPr>
          <w:rFonts w:cs="Arabic Transparent" w:hint="cs"/>
          <w:b/>
          <w:bCs/>
          <w:sz w:val="28"/>
          <w:szCs w:val="28"/>
          <w:rtl/>
        </w:rPr>
        <w:t xml:space="preserve"> يمكن </w:t>
      </w:r>
      <w:proofErr w:type="spellStart"/>
      <w:r w:rsidRPr="0008502A">
        <w:rPr>
          <w:rFonts w:cs="Arabic Transparent" w:hint="cs"/>
          <w:b/>
          <w:bCs/>
          <w:sz w:val="28"/>
          <w:szCs w:val="28"/>
          <w:rtl/>
        </w:rPr>
        <w:t>ان</w:t>
      </w:r>
      <w:proofErr w:type="spellEnd"/>
      <w:r w:rsidRPr="0008502A">
        <w:rPr>
          <w:rFonts w:cs="Arabic Transparent" w:hint="cs"/>
          <w:b/>
          <w:bCs/>
          <w:sz w:val="28"/>
          <w:szCs w:val="28"/>
          <w:rtl/>
        </w:rPr>
        <w:t xml:space="preserve"> تستمر هذه العملية ، يتم </w:t>
      </w:r>
      <w:proofErr w:type="spellStart"/>
      <w:r w:rsidRPr="0008502A">
        <w:rPr>
          <w:rFonts w:cs="Arabic Transparent" w:hint="cs"/>
          <w:b/>
          <w:bCs/>
          <w:sz w:val="28"/>
          <w:szCs w:val="28"/>
          <w:rtl/>
        </w:rPr>
        <w:t>الاسراع</w:t>
      </w:r>
      <w:proofErr w:type="spellEnd"/>
      <w:r w:rsidRPr="0008502A">
        <w:rPr>
          <w:rFonts w:cs="Arabic Transparent" w:hint="cs"/>
          <w:b/>
          <w:bCs/>
          <w:sz w:val="28"/>
          <w:szCs w:val="28"/>
          <w:rtl/>
        </w:rPr>
        <w:t xml:space="preserve"> </w:t>
      </w:r>
      <w:proofErr w:type="spellStart"/>
      <w:r w:rsidRPr="0008502A">
        <w:rPr>
          <w:rFonts w:cs="Arabic Transparent" w:hint="cs"/>
          <w:b/>
          <w:bCs/>
          <w:sz w:val="28"/>
          <w:szCs w:val="28"/>
          <w:rtl/>
        </w:rPr>
        <w:t>فى</w:t>
      </w:r>
      <w:proofErr w:type="spellEnd"/>
      <w:r w:rsidRPr="0008502A">
        <w:rPr>
          <w:rFonts w:cs="Arabic Transparent" w:hint="cs"/>
          <w:b/>
          <w:bCs/>
          <w:sz w:val="28"/>
          <w:szCs w:val="28"/>
          <w:rtl/>
        </w:rPr>
        <w:t xml:space="preserve"> عمليات </w:t>
      </w:r>
      <w:proofErr w:type="spellStart"/>
      <w:r w:rsidRPr="0008502A">
        <w:rPr>
          <w:rFonts w:cs="Arabic Transparent" w:hint="cs"/>
          <w:b/>
          <w:bCs/>
          <w:sz w:val="28"/>
          <w:szCs w:val="28"/>
          <w:rtl/>
        </w:rPr>
        <w:t>التصال</w:t>
      </w:r>
      <w:proofErr w:type="spellEnd"/>
      <w:r w:rsidRPr="0008502A">
        <w:rPr>
          <w:rFonts w:cs="Arabic Transparent" w:hint="cs"/>
          <w:b/>
          <w:bCs/>
          <w:sz w:val="28"/>
          <w:szCs w:val="28"/>
          <w:rtl/>
        </w:rPr>
        <w:t xml:space="preserve"> ونشر المعلومات فبدأ </w:t>
      </w:r>
      <w:proofErr w:type="spellStart"/>
      <w:r w:rsidRPr="0008502A">
        <w:rPr>
          <w:rFonts w:cs="Arabic Transparent" w:hint="cs"/>
          <w:b/>
          <w:bCs/>
          <w:sz w:val="28"/>
          <w:szCs w:val="28"/>
          <w:rtl/>
        </w:rPr>
        <w:t>الانسان</w:t>
      </w:r>
      <w:proofErr w:type="spellEnd"/>
      <w:r w:rsidRPr="0008502A">
        <w:rPr>
          <w:rFonts w:cs="Arabic Transparent" w:hint="cs"/>
          <w:b/>
          <w:bCs/>
          <w:sz w:val="28"/>
          <w:szCs w:val="28"/>
          <w:rtl/>
        </w:rPr>
        <w:t xml:space="preserve"> </w:t>
      </w:r>
      <w:proofErr w:type="spellStart"/>
      <w:r w:rsidRPr="0008502A">
        <w:rPr>
          <w:rFonts w:cs="Arabic Transparent" w:hint="cs"/>
          <w:b/>
          <w:bCs/>
          <w:sz w:val="28"/>
          <w:szCs w:val="28"/>
          <w:rtl/>
        </w:rPr>
        <w:t>فى</w:t>
      </w:r>
      <w:proofErr w:type="spellEnd"/>
      <w:r w:rsidRPr="0008502A">
        <w:rPr>
          <w:rFonts w:cs="Arabic Transparent" w:hint="cs"/>
          <w:b/>
          <w:bCs/>
          <w:sz w:val="28"/>
          <w:szCs w:val="28"/>
          <w:rtl/>
        </w:rPr>
        <w:t xml:space="preserve"> اختراع أجهزة التليفون ثم اخترع </w:t>
      </w:r>
      <w:proofErr w:type="spellStart"/>
      <w:r w:rsidRPr="0008502A">
        <w:rPr>
          <w:rFonts w:cs="Arabic Transparent" w:hint="cs"/>
          <w:b/>
          <w:bCs/>
          <w:sz w:val="28"/>
          <w:szCs w:val="28"/>
          <w:rtl/>
        </w:rPr>
        <w:t>اللاسلكى</w:t>
      </w:r>
      <w:proofErr w:type="spellEnd"/>
      <w:r w:rsidRPr="0008502A">
        <w:rPr>
          <w:rFonts w:cs="Arabic Transparent" w:hint="cs"/>
          <w:b/>
          <w:bCs/>
          <w:sz w:val="28"/>
          <w:szCs w:val="28"/>
          <w:rtl/>
        </w:rPr>
        <w:t xml:space="preserve"> ثم اخترع  الراديو ثم اخترع التلفزيون</w:t>
      </w:r>
      <w:r>
        <w:rPr>
          <w:rFonts w:cs="Arabic Transparent" w:hint="cs"/>
          <w:b/>
          <w:bCs/>
          <w:sz w:val="28"/>
          <w:szCs w:val="28"/>
          <w:rtl/>
        </w:rPr>
        <w:t xml:space="preserve"> </w:t>
      </w:r>
      <w:r w:rsidRPr="0008502A">
        <w:rPr>
          <w:rFonts w:cs="Arabic Transparent" w:hint="cs"/>
          <w:b/>
          <w:bCs/>
          <w:sz w:val="28"/>
          <w:szCs w:val="28"/>
          <w:rtl/>
        </w:rPr>
        <w:t>.</w:t>
      </w:r>
      <w:r>
        <w:rPr>
          <w:rFonts w:cs="Arabic Transparent" w:hint="cs"/>
          <w:b/>
          <w:bCs/>
          <w:sz w:val="28"/>
          <w:szCs w:val="28"/>
          <w:rtl/>
        </w:rPr>
        <w:t xml:space="preserve"> </w:t>
      </w:r>
      <w:r w:rsidRPr="0008502A">
        <w:rPr>
          <w:rFonts w:cs="Arabic Transparent" w:hint="cs"/>
          <w:b/>
          <w:bCs/>
          <w:sz w:val="28"/>
          <w:szCs w:val="28"/>
          <w:rtl/>
        </w:rPr>
        <w:t xml:space="preserve">ولقد ساهمت هذه </w:t>
      </w:r>
      <w:proofErr w:type="spellStart"/>
      <w:r w:rsidRPr="0008502A">
        <w:rPr>
          <w:rFonts w:cs="Arabic Transparent" w:hint="cs"/>
          <w:b/>
          <w:bCs/>
          <w:sz w:val="28"/>
          <w:szCs w:val="28"/>
          <w:rtl/>
        </w:rPr>
        <w:t>الاجهزه</w:t>
      </w:r>
      <w:proofErr w:type="spellEnd"/>
      <w:r w:rsidRPr="0008502A">
        <w:rPr>
          <w:rFonts w:cs="Arabic Transparent" w:hint="cs"/>
          <w:b/>
          <w:bCs/>
          <w:sz w:val="28"/>
          <w:szCs w:val="28"/>
          <w:rtl/>
        </w:rPr>
        <w:t xml:space="preserve"> </w:t>
      </w:r>
      <w:proofErr w:type="spellStart"/>
      <w:r w:rsidRPr="0008502A">
        <w:rPr>
          <w:rFonts w:cs="Arabic Transparent" w:hint="cs"/>
          <w:b/>
          <w:bCs/>
          <w:sz w:val="28"/>
          <w:szCs w:val="28"/>
          <w:rtl/>
        </w:rPr>
        <w:t>فى</w:t>
      </w:r>
      <w:proofErr w:type="spellEnd"/>
      <w:r w:rsidRPr="0008502A">
        <w:rPr>
          <w:rFonts w:cs="Arabic Transparent" w:hint="cs"/>
          <w:b/>
          <w:bCs/>
          <w:sz w:val="28"/>
          <w:szCs w:val="28"/>
          <w:rtl/>
        </w:rPr>
        <w:t xml:space="preserve"> التسريع من عملية الاتصال بين البشر .</w:t>
      </w:r>
    </w:p>
    <w:p w:rsidR="00D24D04" w:rsidRPr="003B10B5" w:rsidRDefault="00D24D04" w:rsidP="00D24D04">
      <w:pPr>
        <w:spacing w:line="360" w:lineRule="auto"/>
        <w:jc w:val="lowKashida"/>
        <w:rPr>
          <w:rFonts w:cs="Arabic Transparent"/>
          <w:b/>
          <w:sz w:val="28"/>
          <w:szCs w:val="28"/>
          <w:lang w:bidi="ar-EG"/>
        </w:rPr>
      </w:pPr>
      <w:r w:rsidRPr="00467E9D">
        <w:rPr>
          <w:rFonts w:cs="Arabic Transparent" w:hint="cs"/>
          <w:b/>
          <w:bCs/>
          <w:sz w:val="28"/>
          <w:szCs w:val="28"/>
          <w:rtl/>
        </w:rPr>
        <w:lastRenderedPageBreak/>
        <w:t xml:space="preserve">ثم كانت المرحلة المهمة </w:t>
      </w:r>
      <w:proofErr w:type="spellStart"/>
      <w:r w:rsidRPr="00467E9D">
        <w:rPr>
          <w:rFonts w:cs="Arabic Transparent" w:hint="cs"/>
          <w:b/>
          <w:bCs/>
          <w:sz w:val="28"/>
          <w:szCs w:val="28"/>
          <w:rtl/>
        </w:rPr>
        <w:t>فى</w:t>
      </w:r>
      <w:proofErr w:type="spellEnd"/>
      <w:r w:rsidRPr="00467E9D">
        <w:rPr>
          <w:rFonts w:cs="Arabic Transparent" w:hint="cs"/>
          <w:b/>
          <w:bCs/>
          <w:sz w:val="28"/>
          <w:szCs w:val="28"/>
          <w:rtl/>
        </w:rPr>
        <w:t xml:space="preserve"> تطور الاتصال بين البشر </w:t>
      </w:r>
      <w:proofErr w:type="spellStart"/>
      <w:r w:rsidRPr="00467E9D">
        <w:rPr>
          <w:rFonts w:cs="Arabic Transparent" w:hint="cs"/>
          <w:b/>
          <w:bCs/>
          <w:sz w:val="28"/>
          <w:szCs w:val="28"/>
          <w:rtl/>
        </w:rPr>
        <w:t>بأختراع</w:t>
      </w:r>
      <w:proofErr w:type="spellEnd"/>
      <w:r w:rsidRPr="00467E9D">
        <w:rPr>
          <w:rFonts w:cs="Arabic Transparent" w:hint="cs"/>
          <w:b/>
          <w:bCs/>
          <w:sz w:val="28"/>
          <w:szCs w:val="28"/>
          <w:rtl/>
        </w:rPr>
        <w:t xml:space="preserve"> الحاسب </w:t>
      </w:r>
      <w:proofErr w:type="spellStart"/>
      <w:r w:rsidRPr="00467E9D">
        <w:rPr>
          <w:rFonts w:cs="Arabic Transparent" w:hint="cs"/>
          <w:b/>
          <w:bCs/>
          <w:sz w:val="28"/>
          <w:szCs w:val="28"/>
          <w:rtl/>
        </w:rPr>
        <w:t>الالى</w:t>
      </w:r>
      <w:proofErr w:type="spellEnd"/>
      <w:r w:rsidRPr="00467E9D">
        <w:rPr>
          <w:rFonts w:cs="Arabic Transparent" w:hint="cs"/>
          <w:b/>
          <w:bCs/>
          <w:sz w:val="28"/>
          <w:szCs w:val="28"/>
          <w:rtl/>
        </w:rPr>
        <w:t xml:space="preserve"> حيث تم من </w:t>
      </w:r>
      <w:proofErr w:type="spellStart"/>
      <w:r w:rsidRPr="00467E9D">
        <w:rPr>
          <w:rFonts w:cs="Arabic Transparent" w:hint="cs"/>
          <w:b/>
          <w:bCs/>
          <w:sz w:val="28"/>
          <w:szCs w:val="28"/>
          <w:rtl/>
        </w:rPr>
        <w:t>خلالة</w:t>
      </w:r>
      <w:proofErr w:type="spellEnd"/>
      <w:r w:rsidRPr="00467E9D">
        <w:rPr>
          <w:rFonts w:cs="Arabic Transparent" w:hint="cs"/>
          <w:b/>
          <w:bCs/>
          <w:sz w:val="28"/>
          <w:szCs w:val="28"/>
          <w:rtl/>
        </w:rPr>
        <w:t xml:space="preserve"> تخزين المعلومات والمعارف ثم نقلها </w:t>
      </w:r>
      <w:proofErr w:type="spellStart"/>
      <w:r w:rsidRPr="00467E9D">
        <w:rPr>
          <w:rFonts w:cs="Arabic Transparent" w:hint="cs"/>
          <w:b/>
          <w:bCs/>
          <w:sz w:val="28"/>
          <w:szCs w:val="28"/>
          <w:rtl/>
        </w:rPr>
        <w:t>الى</w:t>
      </w:r>
      <w:proofErr w:type="spellEnd"/>
      <w:r w:rsidRPr="00467E9D">
        <w:rPr>
          <w:rFonts w:cs="Arabic Transparent" w:hint="cs"/>
          <w:b/>
          <w:bCs/>
          <w:sz w:val="28"/>
          <w:szCs w:val="28"/>
          <w:rtl/>
        </w:rPr>
        <w:t xml:space="preserve"> </w:t>
      </w:r>
      <w:proofErr w:type="spellStart"/>
      <w:r w:rsidRPr="00467E9D">
        <w:rPr>
          <w:rFonts w:cs="Arabic Transparent" w:hint="cs"/>
          <w:b/>
          <w:bCs/>
          <w:sz w:val="28"/>
          <w:szCs w:val="28"/>
          <w:rtl/>
        </w:rPr>
        <w:t>الاخرين</w:t>
      </w:r>
      <w:proofErr w:type="spellEnd"/>
      <w:r w:rsidRPr="00467E9D">
        <w:rPr>
          <w:rFonts w:cs="Arabic Transparent" w:hint="cs"/>
          <w:b/>
          <w:bCs/>
          <w:sz w:val="28"/>
          <w:szCs w:val="28"/>
          <w:rtl/>
        </w:rPr>
        <w:t xml:space="preserve"> . ولقد كان للحاسب </w:t>
      </w:r>
      <w:proofErr w:type="spellStart"/>
      <w:r w:rsidRPr="00467E9D">
        <w:rPr>
          <w:rFonts w:cs="Arabic Transparent" w:hint="cs"/>
          <w:b/>
          <w:bCs/>
          <w:sz w:val="28"/>
          <w:szCs w:val="28"/>
          <w:rtl/>
        </w:rPr>
        <w:t>الالى</w:t>
      </w:r>
      <w:proofErr w:type="spellEnd"/>
      <w:r w:rsidRPr="00467E9D">
        <w:rPr>
          <w:rFonts w:cs="Arabic Transparent" w:hint="cs"/>
          <w:b/>
          <w:bCs/>
          <w:sz w:val="28"/>
          <w:szCs w:val="28"/>
          <w:rtl/>
        </w:rPr>
        <w:t xml:space="preserve"> دور هام </w:t>
      </w:r>
      <w:proofErr w:type="spellStart"/>
      <w:r w:rsidRPr="00467E9D">
        <w:rPr>
          <w:rFonts w:cs="Arabic Transparent" w:hint="cs"/>
          <w:b/>
          <w:bCs/>
          <w:sz w:val="28"/>
          <w:szCs w:val="28"/>
          <w:rtl/>
        </w:rPr>
        <w:t>فى</w:t>
      </w:r>
      <w:proofErr w:type="spellEnd"/>
      <w:r w:rsidRPr="00467E9D">
        <w:rPr>
          <w:rFonts w:cs="Arabic Transparent" w:hint="cs"/>
          <w:b/>
          <w:bCs/>
          <w:sz w:val="28"/>
          <w:szCs w:val="28"/>
          <w:rtl/>
        </w:rPr>
        <w:t xml:space="preserve"> تطوير عملية الاتصال وانتشارها بشكل كبير جدا بين </w:t>
      </w:r>
      <w:proofErr w:type="spellStart"/>
      <w:r w:rsidRPr="00467E9D">
        <w:rPr>
          <w:rFonts w:cs="Arabic Transparent" w:hint="cs"/>
          <w:b/>
          <w:bCs/>
          <w:sz w:val="28"/>
          <w:szCs w:val="28"/>
          <w:rtl/>
        </w:rPr>
        <w:t>افراد</w:t>
      </w:r>
      <w:proofErr w:type="spellEnd"/>
      <w:r w:rsidRPr="00467E9D">
        <w:rPr>
          <w:rFonts w:cs="Arabic Transparent" w:hint="cs"/>
          <w:b/>
          <w:bCs/>
          <w:sz w:val="28"/>
          <w:szCs w:val="28"/>
          <w:rtl/>
        </w:rPr>
        <w:t xml:space="preserve"> المجتمع.</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t>The suggested training material handled the conception of communication as it is a process by which ideas, conceptions, facts, opinions and attitudes among people can be expressed and exchanged. Using formal and informal methods and systems.</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t>The communication process depends on many elements the most important of which are the speaker, listener, speech, and means of communication, communication channel and feedback.</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t>There are many factors that affect the communication process such as the knowledgeable, skillful, emotional and humane aspects of the communicating individuals as well as the aspects of communication environment.</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t>The training material discussed the historical development of communication, the importance of technological progress and its effects on the process of communication in different stages of education, in addition to the philosophy of effective communication in the educational field.</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t>This training material also discussed kinds of communication in different stages of education such as formal and informal communication and their different attitudes: upward, downward and horizontal.</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t xml:space="preserve">The displayed training material also discussed forms of communication in different stages of education such as oral, </w:t>
      </w:r>
      <w:r w:rsidRPr="003B10B5">
        <w:rPr>
          <w:rFonts w:cs="Arabic Transparent"/>
          <w:b/>
          <w:bCs/>
          <w:sz w:val="28"/>
          <w:szCs w:val="28"/>
          <w:lang w:bidi="ar-EG"/>
        </w:rPr>
        <w:lastRenderedPageBreak/>
        <w:t>verbal, written, visual, electronic and non-verbal communication.</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t>The suggested training material discussed the most important obstacles of communication in different stages of education such as information selection , time tension , extra burden of communication , difference of functional level , use of artistic language , source invalidity , listening , value realization and one direction communication.</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t>The displayed training material analyzed some information and aimed skills of effective communication process in different stages of education such as preparation for communication following behavior that supports the communication process such as attention concentration through movement , voice volume , speech rapidity , participation , verbal and non-verbal expressions , silence , allusion , examples and putting an end to communication process .</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t>This training material also discussed the most important skills which activate the communication process among individuals such as planning for communication process , carrying out communication process , efficiency of communicators , human relationships among communicators and evaluating communication process .</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t xml:space="preserve">The suggested training material explained the most important methods and systems used in improving communication in different stages of education such as following up , organization of flow of information , sympathy , interaction , benefiting from feedback , repetition , encouraging mutual </w:t>
      </w:r>
      <w:r w:rsidRPr="003B10B5">
        <w:rPr>
          <w:rFonts w:cs="Arabic Transparent"/>
          <w:b/>
          <w:bCs/>
          <w:sz w:val="28"/>
          <w:szCs w:val="28"/>
          <w:lang w:bidi="ar-EG"/>
        </w:rPr>
        <w:lastRenderedPageBreak/>
        <w:t>confidence , suitable time , simplifying language and affective listening .</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t>This training material also analyzed the most important skills of the communicator in different stages of education such as objectivity , clarity , honesty , accuracy , memorization , zeal , emotional balance , appearance , cheerfulness , warmth , body language , vocal traits , ability of effective and mutual listening among communicators , acquisition of skills , traits and ability of persuasion .</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t xml:space="preserve"> The suggested training material displayed the most important models of effective communication in different stages of education such as meetings ( their importance , stages of preparation , carrying out , evaluation and the way of increasing their effectiveness in the field of education ) , reports ( their function , conditions , stages of preparation , organization , writing , revision , and oral display ) . </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t>This training material also displayed other models of effective communication in different stages of education such as (reading, writing, listening, discussion and representation).</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t>This training material explained some problems that obstruct effective communication in different stages of education such as deficiency of communication channels among individuals in different stages of education , lack of attention and communication , sometimes boredom , authority and domination of some individuals on speech and discussion , lack of benefit of communication process , lack of experiences among communicators .</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lastRenderedPageBreak/>
        <w:t>This training material presented some suggestions to activate the communication process in different stages of education such as interest in exchange of ideas and opinions , supporting opinions with evidences convincingly , speaking in the language understood by the other , training for effective communication and encouragement for positive participation , using examples and personal situations that support communication process among individuals , presenting some alternative ideas and methods to activate communication process , thinking of selecting the suitable time and place to activate communication process in different stages of education .</w:t>
      </w:r>
    </w:p>
    <w:p w:rsidR="00D24D04" w:rsidRPr="003B10B5" w:rsidRDefault="00D24D04" w:rsidP="00D24D04">
      <w:pPr>
        <w:numPr>
          <w:ilvl w:val="0"/>
          <w:numId w:val="1"/>
        </w:numPr>
        <w:tabs>
          <w:tab w:val="clear" w:pos="1440"/>
          <w:tab w:val="num" w:pos="720"/>
        </w:tabs>
        <w:bidi w:val="0"/>
        <w:spacing w:after="0" w:line="360" w:lineRule="auto"/>
        <w:ind w:left="896" w:hanging="539"/>
        <w:jc w:val="lowKashida"/>
        <w:rPr>
          <w:rFonts w:cs="Arabic Transparent"/>
          <w:b/>
          <w:bCs/>
          <w:sz w:val="28"/>
          <w:szCs w:val="28"/>
          <w:lang w:bidi="ar-EG"/>
        </w:rPr>
      </w:pPr>
      <w:r w:rsidRPr="003B10B5">
        <w:rPr>
          <w:rFonts w:cs="Arabic Transparent"/>
          <w:b/>
          <w:bCs/>
          <w:sz w:val="28"/>
          <w:szCs w:val="28"/>
          <w:lang w:bidi="ar-EG"/>
        </w:rPr>
        <w:t xml:space="preserve">Those responsible for the preparation of this training material of the skills of communication in different stages of education conduced their view point by modernizing it through displaying appendices that include administrative situations and practical exercises for the participants in this training programmer , a questionnaire for the evaluation of training session , testing the participants before and after training.     </w:t>
      </w:r>
    </w:p>
    <w:p w:rsidR="00D24D04" w:rsidRPr="003B10B5" w:rsidRDefault="00D24D04" w:rsidP="00D24D04">
      <w:pPr>
        <w:ind w:left="304"/>
        <w:jc w:val="lowKashida"/>
        <w:rPr>
          <w:rFonts w:cs="Arabic Transparent"/>
          <w:b/>
          <w:bCs/>
          <w:color w:val="000080"/>
          <w:sz w:val="28"/>
          <w:szCs w:val="28"/>
          <w:rtl/>
          <w:lang w:eastAsia="ar-EG" w:bidi="ar-EG"/>
        </w:rPr>
      </w:pPr>
    </w:p>
    <w:p w:rsidR="001E160D" w:rsidRPr="002C39B6" w:rsidRDefault="001E160D" w:rsidP="001E160D">
      <w:pPr>
        <w:tabs>
          <w:tab w:val="left" w:pos="425"/>
          <w:tab w:val="left" w:pos="567"/>
        </w:tabs>
        <w:spacing w:before="240" w:line="360" w:lineRule="auto"/>
        <w:ind w:left="142" w:hanging="142"/>
        <w:jc w:val="center"/>
        <w:rPr>
          <w:rFonts w:ascii="Jester" w:hAnsi="Jester" w:cs="Arabic Transparent"/>
          <w:b/>
          <w:bCs/>
          <w:color w:val="003366"/>
          <w:sz w:val="28"/>
          <w:szCs w:val="28"/>
          <w:rtl/>
        </w:rPr>
      </w:pPr>
      <w:r w:rsidRPr="002C39B6">
        <w:rPr>
          <w:rFonts w:ascii="Jester" w:hAnsi="Jester" w:cs="Arabic Transparent"/>
          <w:b/>
          <w:bCs/>
          <w:color w:val="003366"/>
          <w:sz w:val="28"/>
          <w:szCs w:val="28"/>
          <w:rtl/>
        </w:rPr>
        <w:t>المراجع</w:t>
      </w:r>
    </w:p>
    <w:p w:rsidR="001E160D" w:rsidRPr="003020A7" w:rsidRDefault="001E160D" w:rsidP="001E160D">
      <w:pPr>
        <w:spacing w:line="360" w:lineRule="auto"/>
        <w:jc w:val="both"/>
        <w:rPr>
          <w:rFonts w:cs="Arabic Transparent"/>
          <w:b/>
          <w:bCs/>
          <w:sz w:val="8"/>
          <w:szCs w:val="8"/>
          <w:u w:val="single"/>
          <w:rtl/>
        </w:rPr>
      </w:pPr>
    </w:p>
    <w:p w:rsidR="001E160D" w:rsidRPr="002C39B6" w:rsidRDefault="001E160D" w:rsidP="001E160D">
      <w:pPr>
        <w:spacing w:line="360" w:lineRule="auto"/>
        <w:jc w:val="both"/>
        <w:rPr>
          <w:rFonts w:cs="Arabic Transparent"/>
          <w:b/>
          <w:bCs/>
          <w:color w:val="800000"/>
          <w:sz w:val="28"/>
          <w:szCs w:val="28"/>
          <w:u w:val="single"/>
          <w:rtl/>
        </w:rPr>
      </w:pPr>
      <w:r w:rsidRPr="002C39B6">
        <w:rPr>
          <w:rFonts w:cs="Arabic Transparent" w:hint="cs"/>
          <w:b/>
          <w:bCs/>
          <w:color w:val="800000"/>
          <w:sz w:val="28"/>
          <w:szCs w:val="28"/>
          <w:u w:val="single"/>
          <w:rtl/>
        </w:rPr>
        <w:t xml:space="preserve">لمزيد من التوسع يمكن الرجوع </w:t>
      </w:r>
      <w:proofErr w:type="spellStart"/>
      <w:r w:rsidRPr="002C39B6">
        <w:rPr>
          <w:rFonts w:cs="Arabic Transparent" w:hint="cs"/>
          <w:b/>
          <w:bCs/>
          <w:color w:val="800000"/>
          <w:sz w:val="28"/>
          <w:szCs w:val="28"/>
          <w:u w:val="single"/>
          <w:rtl/>
        </w:rPr>
        <w:t>الى</w:t>
      </w:r>
      <w:proofErr w:type="spellEnd"/>
      <w:r w:rsidRPr="002C39B6">
        <w:rPr>
          <w:rFonts w:cs="Arabic Transparent" w:hint="cs"/>
          <w:b/>
          <w:bCs/>
          <w:color w:val="800000"/>
          <w:sz w:val="28"/>
          <w:szCs w:val="28"/>
          <w:u w:val="single"/>
          <w:rtl/>
        </w:rPr>
        <w:t xml:space="preserve"> المصادر الآتية :</w:t>
      </w:r>
    </w:p>
    <w:p w:rsidR="001E160D" w:rsidRPr="002C39B6" w:rsidRDefault="001E160D" w:rsidP="001E160D">
      <w:pPr>
        <w:numPr>
          <w:ilvl w:val="0"/>
          <w:numId w:val="2"/>
        </w:numPr>
        <w:spacing w:after="0" w:line="240" w:lineRule="auto"/>
        <w:ind w:left="782" w:hanging="357"/>
        <w:jc w:val="lowKashida"/>
        <w:rPr>
          <w:rFonts w:cs="Arabic Transparent"/>
          <w:b/>
          <w:bCs/>
          <w:sz w:val="28"/>
          <w:szCs w:val="28"/>
        </w:rPr>
      </w:pPr>
      <w:r w:rsidRPr="002C39B6">
        <w:rPr>
          <w:rFonts w:cs="Arabic Transparent" w:hint="cs"/>
          <w:b/>
          <w:bCs/>
          <w:sz w:val="28"/>
          <w:szCs w:val="28"/>
          <w:rtl/>
        </w:rPr>
        <w:t xml:space="preserve">أحمد حسين </w:t>
      </w:r>
      <w:proofErr w:type="spellStart"/>
      <w:r w:rsidRPr="002C39B6">
        <w:rPr>
          <w:rFonts w:cs="Arabic Transparent" w:hint="cs"/>
          <w:b/>
          <w:bCs/>
          <w:sz w:val="28"/>
          <w:szCs w:val="28"/>
          <w:rtl/>
        </w:rPr>
        <w:t>اللقاني</w:t>
      </w:r>
      <w:proofErr w:type="spellEnd"/>
      <w:r w:rsidRPr="002C39B6">
        <w:rPr>
          <w:rFonts w:cs="Arabic Transparent" w:hint="cs"/>
          <w:b/>
          <w:bCs/>
          <w:sz w:val="28"/>
          <w:szCs w:val="28"/>
          <w:rtl/>
        </w:rPr>
        <w:t xml:space="preserve"> ، فارعة حسن محمد سليمان  ،  </w:t>
      </w:r>
      <w:r w:rsidRPr="002C39B6">
        <w:rPr>
          <w:rFonts w:cs="Arabic Transparent" w:hint="cs"/>
          <w:b/>
          <w:bCs/>
          <w:sz w:val="28"/>
          <w:szCs w:val="28"/>
          <w:u w:val="single"/>
          <w:rtl/>
        </w:rPr>
        <w:t>التدريس الفعال</w:t>
      </w:r>
      <w:r w:rsidRPr="002C39B6">
        <w:rPr>
          <w:rFonts w:cs="Arabic Transparent" w:hint="cs"/>
          <w:b/>
          <w:bCs/>
          <w:sz w:val="28"/>
          <w:szCs w:val="28"/>
          <w:rtl/>
        </w:rPr>
        <w:t xml:space="preserve"> ، </w:t>
      </w:r>
      <w:r>
        <w:rPr>
          <w:rFonts w:cs="Arabic Transparent" w:hint="cs"/>
          <w:b/>
          <w:bCs/>
          <w:sz w:val="28"/>
          <w:szCs w:val="28"/>
          <w:rtl/>
        </w:rPr>
        <w:t xml:space="preserve">القاهرة : عالم الكتب ، 1985. </w:t>
      </w:r>
    </w:p>
    <w:p w:rsidR="001E160D" w:rsidRPr="002C39B6" w:rsidRDefault="001E160D" w:rsidP="001E160D">
      <w:pPr>
        <w:numPr>
          <w:ilvl w:val="0"/>
          <w:numId w:val="2"/>
        </w:numPr>
        <w:tabs>
          <w:tab w:val="left" w:pos="567"/>
        </w:tabs>
        <w:spacing w:before="240" w:after="0" w:line="360" w:lineRule="auto"/>
        <w:ind w:left="782" w:hanging="357"/>
        <w:jc w:val="both"/>
        <w:rPr>
          <w:rFonts w:cs="Arabic Transparent"/>
          <w:b/>
          <w:bCs/>
          <w:color w:val="000080"/>
          <w:sz w:val="28"/>
          <w:szCs w:val="28"/>
          <w:rtl/>
          <w:lang w:eastAsia="ar-EG" w:bidi="ar-EG"/>
        </w:rPr>
      </w:pPr>
      <w:r w:rsidRPr="002C39B6">
        <w:rPr>
          <w:rFonts w:cs="Arabic Transparent" w:hint="cs"/>
          <w:b/>
          <w:bCs/>
          <w:sz w:val="28"/>
          <w:szCs w:val="28"/>
          <w:rtl/>
        </w:rPr>
        <w:t xml:space="preserve"> </w:t>
      </w:r>
      <w:r w:rsidRPr="002C39B6">
        <w:rPr>
          <w:rFonts w:cs="Arabic Transparent"/>
          <w:b/>
          <w:bCs/>
          <w:color w:val="000080"/>
          <w:sz w:val="28"/>
          <w:szCs w:val="28"/>
          <w:rtl/>
          <w:lang w:eastAsia="ar-EG" w:bidi="ar-EG"/>
        </w:rPr>
        <w:t>أ</w:t>
      </w:r>
      <w:r w:rsidRPr="002C39B6">
        <w:rPr>
          <w:rFonts w:cs="Arabic Transparent" w:hint="cs"/>
          <w:b/>
          <w:bCs/>
          <w:color w:val="000080"/>
          <w:sz w:val="28"/>
          <w:szCs w:val="28"/>
          <w:rtl/>
          <w:lang w:eastAsia="ar-EG" w:bidi="ar-EG"/>
        </w:rPr>
        <w:t xml:space="preserve">حمد سيد مصطفى ، </w:t>
      </w:r>
      <w:r w:rsidRPr="00CD5267">
        <w:rPr>
          <w:rFonts w:cs="Arabic Transparent"/>
          <w:b/>
          <w:bCs/>
          <w:color w:val="000080"/>
          <w:sz w:val="28"/>
          <w:szCs w:val="28"/>
          <w:u w:val="single"/>
          <w:rtl/>
          <w:lang w:eastAsia="ar-EG" w:bidi="ar-EG"/>
        </w:rPr>
        <w:t>ا</w:t>
      </w:r>
      <w:r w:rsidRPr="00CD5267">
        <w:rPr>
          <w:rFonts w:cs="Arabic Transparent" w:hint="cs"/>
          <w:b/>
          <w:bCs/>
          <w:color w:val="000080"/>
          <w:sz w:val="28"/>
          <w:szCs w:val="28"/>
          <w:u w:val="single"/>
          <w:rtl/>
          <w:lang w:eastAsia="ar-EG" w:bidi="ar-EG"/>
        </w:rPr>
        <w:t xml:space="preserve">لمدير </w:t>
      </w:r>
      <w:proofErr w:type="spellStart"/>
      <w:r w:rsidRPr="00CD5267">
        <w:rPr>
          <w:rFonts w:cs="Arabic Transparent" w:hint="cs"/>
          <w:b/>
          <w:bCs/>
          <w:color w:val="000080"/>
          <w:sz w:val="28"/>
          <w:szCs w:val="28"/>
          <w:u w:val="single"/>
          <w:rtl/>
          <w:lang w:eastAsia="ar-EG" w:bidi="ar-EG"/>
        </w:rPr>
        <w:t>فى</w:t>
      </w:r>
      <w:proofErr w:type="spellEnd"/>
      <w:r w:rsidRPr="00CD5267">
        <w:rPr>
          <w:rFonts w:cs="Arabic Transparent" w:hint="cs"/>
          <w:b/>
          <w:bCs/>
          <w:color w:val="000080"/>
          <w:sz w:val="28"/>
          <w:szCs w:val="28"/>
          <w:u w:val="single"/>
          <w:rtl/>
          <w:lang w:eastAsia="ar-EG" w:bidi="ar-EG"/>
        </w:rPr>
        <w:t xml:space="preserve"> عالم متغير</w:t>
      </w:r>
      <w:r w:rsidRPr="002C39B6">
        <w:rPr>
          <w:rFonts w:cs="Arabic Transparent" w:hint="cs"/>
          <w:b/>
          <w:bCs/>
          <w:color w:val="000080"/>
          <w:sz w:val="28"/>
          <w:szCs w:val="28"/>
          <w:rtl/>
          <w:lang w:eastAsia="ar-EG" w:bidi="ar-EG"/>
        </w:rPr>
        <w:t xml:space="preserve"> </w:t>
      </w:r>
      <w:r w:rsidRPr="002C39B6">
        <w:rPr>
          <w:rFonts w:cs="Arabic Transparent"/>
          <w:b/>
          <w:bCs/>
          <w:color w:val="000080"/>
          <w:sz w:val="28"/>
          <w:szCs w:val="28"/>
          <w:rtl/>
          <w:lang w:eastAsia="ar-EG" w:bidi="ar-EG"/>
        </w:rPr>
        <w:t>،</w:t>
      </w:r>
      <w:r w:rsidRPr="002C39B6">
        <w:rPr>
          <w:rFonts w:cs="Arabic Transparent" w:hint="cs"/>
          <w:b/>
          <w:bCs/>
          <w:color w:val="000080"/>
          <w:sz w:val="28"/>
          <w:szCs w:val="28"/>
          <w:rtl/>
          <w:lang w:eastAsia="ar-EG" w:bidi="ar-EG"/>
        </w:rPr>
        <w:t xml:space="preserve"> القاهرة : الناشر غير مبين، 1999 </w:t>
      </w:r>
      <w:r>
        <w:rPr>
          <w:rFonts w:cs="Arabic Transparent" w:hint="cs"/>
          <w:b/>
          <w:bCs/>
          <w:color w:val="000080"/>
          <w:sz w:val="28"/>
          <w:szCs w:val="28"/>
          <w:rtl/>
          <w:lang w:eastAsia="ar-EG" w:bidi="ar-EG"/>
        </w:rPr>
        <w:t xml:space="preserve">م </w:t>
      </w:r>
      <w:r w:rsidRPr="002C39B6">
        <w:rPr>
          <w:rFonts w:cs="Arabic Transparent" w:hint="cs"/>
          <w:b/>
          <w:bCs/>
          <w:color w:val="000080"/>
          <w:sz w:val="28"/>
          <w:szCs w:val="28"/>
          <w:rtl/>
          <w:lang w:eastAsia="ar-EG" w:bidi="ar-EG"/>
        </w:rPr>
        <w:t xml:space="preserve">. </w:t>
      </w:r>
    </w:p>
    <w:p w:rsidR="001E160D" w:rsidRDefault="001E160D" w:rsidP="001E160D">
      <w:pPr>
        <w:numPr>
          <w:ilvl w:val="0"/>
          <w:numId w:val="2"/>
        </w:numPr>
        <w:spacing w:after="0" w:line="360" w:lineRule="auto"/>
        <w:jc w:val="lowKashida"/>
        <w:rPr>
          <w:rFonts w:cs="Arabic Transparent"/>
          <w:b/>
          <w:bCs/>
          <w:sz w:val="28"/>
          <w:szCs w:val="28"/>
        </w:rPr>
      </w:pPr>
      <w:r>
        <w:rPr>
          <w:rFonts w:hint="cs"/>
          <w:rtl/>
          <w:lang w:bidi="ar-EG"/>
        </w:rPr>
        <w:lastRenderedPageBreak/>
        <w:t xml:space="preserve"> </w:t>
      </w:r>
      <w:r w:rsidRPr="00CD5267">
        <w:rPr>
          <w:rFonts w:cs="Arabic Transparent" w:hint="cs"/>
          <w:b/>
          <w:bCs/>
          <w:color w:val="000080"/>
          <w:sz w:val="28"/>
          <w:szCs w:val="28"/>
          <w:rtl/>
          <w:lang w:eastAsia="ar-EG" w:bidi="ar-EG"/>
        </w:rPr>
        <w:t xml:space="preserve">أحمد طه خلف الله </w:t>
      </w:r>
      <w:r w:rsidRPr="00CD5267">
        <w:rPr>
          <w:rFonts w:cs="Arabic Transparent"/>
          <w:b/>
          <w:bCs/>
          <w:color w:val="000080"/>
          <w:sz w:val="28"/>
          <w:szCs w:val="28"/>
          <w:rtl/>
          <w:lang w:eastAsia="ar-EG" w:bidi="ar-EG"/>
        </w:rPr>
        <w:t xml:space="preserve">، </w:t>
      </w:r>
      <w:r w:rsidRPr="00CD5267">
        <w:rPr>
          <w:rFonts w:cs="Arabic Transparent" w:hint="cs"/>
          <w:b/>
          <w:bCs/>
          <w:color w:val="000080"/>
          <w:sz w:val="28"/>
          <w:szCs w:val="28"/>
          <w:u w:val="single"/>
          <w:rtl/>
          <w:lang w:eastAsia="ar-EG" w:bidi="ar-EG"/>
        </w:rPr>
        <w:t>كيف نواجه العولمة</w:t>
      </w:r>
      <w:r w:rsidRPr="00CD5267">
        <w:rPr>
          <w:rFonts w:cs="Arabic Transparent" w:hint="cs"/>
          <w:b/>
          <w:bCs/>
          <w:color w:val="000080"/>
          <w:sz w:val="28"/>
          <w:szCs w:val="28"/>
          <w:rtl/>
          <w:lang w:eastAsia="ar-EG" w:bidi="ar-EG"/>
        </w:rPr>
        <w:t>،</w:t>
      </w:r>
      <w:r w:rsidRPr="00CD5267">
        <w:rPr>
          <w:rFonts w:cs="Arabic Transparent"/>
          <w:b/>
          <w:bCs/>
          <w:color w:val="000080"/>
          <w:sz w:val="28"/>
          <w:szCs w:val="28"/>
          <w:rtl/>
          <w:lang w:eastAsia="ar-EG" w:bidi="ar-EG"/>
        </w:rPr>
        <w:t xml:space="preserve"> م</w:t>
      </w:r>
      <w:r w:rsidRPr="00CD5267">
        <w:rPr>
          <w:rFonts w:cs="Arabic Transparent" w:hint="cs"/>
          <w:b/>
          <w:bCs/>
          <w:color w:val="000080"/>
          <w:sz w:val="28"/>
          <w:szCs w:val="28"/>
          <w:rtl/>
          <w:lang w:eastAsia="ar-EG" w:bidi="ar-EG"/>
        </w:rPr>
        <w:t>كتبة الأسرة :</w:t>
      </w:r>
      <w:r w:rsidRPr="00CD5267">
        <w:rPr>
          <w:rFonts w:cs="Arabic Transparent"/>
          <w:b/>
          <w:bCs/>
          <w:color w:val="000080"/>
          <w:sz w:val="28"/>
          <w:szCs w:val="28"/>
          <w:rtl/>
          <w:lang w:eastAsia="ar-EG" w:bidi="ar-EG"/>
        </w:rPr>
        <w:t xml:space="preserve"> م</w:t>
      </w:r>
      <w:r w:rsidRPr="00CD5267">
        <w:rPr>
          <w:rFonts w:cs="Arabic Transparent" w:hint="cs"/>
          <w:b/>
          <w:bCs/>
          <w:color w:val="000080"/>
          <w:sz w:val="28"/>
          <w:szCs w:val="28"/>
          <w:rtl/>
          <w:lang w:eastAsia="ar-EG" w:bidi="ar-EG"/>
        </w:rPr>
        <w:t>هرجان القراءة</w:t>
      </w:r>
      <w:r w:rsidRPr="00CD5267">
        <w:rPr>
          <w:rFonts w:cs="Arabic Transparent"/>
          <w:b/>
          <w:bCs/>
          <w:color w:val="000080"/>
          <w:sz w:val="28"/>
          <w:szCs w:val="28"/>
          <w:rtl/>
          <w:lang w:eastAsia="ar-EG" w:bidi="ar-EG"/>
        </w:rPr>
        <w:t xml:space="preserve"> ل</w:t>
      </w:r>
      <w:r w:rsidRPr="00CD5267">
        <w:rPr>
          <w:rFonts w:cs="Arabic Transparent" w:hint="cs"/>
          <w:b/>
          <w:bCs/>
          <w:color w:val="000080"/>
          <w:sz w:val="28"/>
          <w:szCs w:val="28"/>
          <w:rtl/>
          <w:lang w:eastAsia="ar-EG" w:bidi="ar-EG"/>
        </w:rPr>
        <w:t>لجميع،</w:t>
      </w:r>
      <w:r w:rsidRPr="002C39B6">
        <w:rPr>
          <w:rFonts w:hint="cs"/>
          <w:rtl/>
          <w:lang w:eastAsia="ar-EG" w:bidi="ar-EG"/>
        </w:rPr>
        <w:t xml:space="preserve"> </w:t>
      </w:r>
      <w:r w:rsidRPr="00CD5267">
        <w:rPr>
          <w:rFonts w:cs="Arabic Transparent" w:hint="cs"/>
          <w:b/>
          <w:bCs/>
          <w:color w:val="000080"/>
          <w:sz w:val="28"/>
          <w:szCs w:val="28"/>
          <w:rtl/>
          <w:lang w:eastAsia="ar-EG" w:bidi="ar-EG"/>
        </w:rPr>
        <w:t>2000</w:t>
      </w:r>
      <w:r>
        <w:rPr>
          <w:rFonts w:cs="Arabic Transparent" w:hint="cs"/>
          <w:b/>
          <w:bCs/>
          <w:sz w:val="28"/>
          <w:szCs w:val="28"/>
          <w:rtl/>
        </w:rPr>
        <w:t xml:space="preserve"> م .</w:t>
      </w:r>
    </w:p>
    <w:p w:rsidR="001E160D" w:rsidRDefault="001E160D" w:rsidP="001E160D">
      <w:pPr>
        <w:numPr>
          <w:ilvl w:val="0"/>
          <w:numId w:val="2"/>
        </w:numPr>
        <w:spacing w:after="0" w:line="360" w:lineRule="auto"/>
        <w:jc w:val="lowKashida"/>
        <w:rPr>
          <w:rFonts w:cs="Arabic Transparent"/>
          <w:b/>
          <w:bCs/>
          <w:sz w:val="28"/>
          <w:szCs w:val="28"/>
        </w:rPr>
      </w:pPr>
      <w:r>
        <w:rPr>
          <w:rFonts w:cs="Arabic Transparent" w:hint="cs"/>
          <w:b/>
          <w:bCs/>
          <w:sz w:val="28"/>
          <w:szCs w:val="28"/>
          <w:rtl/>
        </w:rPr>
        <w:t xml:space="preserve"> </w:t>
      </w:r>
      <w:r w:rsidRPr="00CD5267">
        <w:rPr>
          <w:rFonts w:cs="Arabic Transparent"/>
          <w:b/>
          <w:bCs/>
          <w:color w:val="000080"/>
          <w:sz w:val="28"/>
          <w:szCs w:val="28"/>
          <w:rtl/>
          <w:lang w:eastAsia="ar-EG" w:bidi="ar-EG"/>
        </w:rPr>
        <w:t>أ</w:t>
      </w:r>
      <w:r w:rsidRPr="00CD5267">
        <w:rPr>
          <w:rFonts w:cs="Arabic Transparent" w:hint="cs"/>
          <w:b/>
          <w:bCs/>
          <w:color w:val="000080"/>
          <w:sz w:val="28"/>
          <w:szCs w:val="28"/>
          <w:rtl/>
          <w:lang w:eastAsia="ar-EG" w:bidi="ar-EG"/>
        </w:rPr>
        <w:t xml:space="preserve">حمد ماهر ، </w:t>
      </w:r>
      <w:r w:rsidRPr="00CD5267">
        <w:rPr>
          <w:rFonts w:cs="Arabic Transparent"/>
          <w:b/>
          <w:bCs/>
          <w:color w:val="000080"/>
          <w:sz w:val="28"/>
          <w:szCs w:val="28"/>
          <w:u w:val="single"/>
          <w:rtl/>
          <w:lang w:eastAsia="ar-EG" w:bidi="ar-EG"/>
        </w:rPr>
        <w:t>د</w:t>
      </w:r>
      <w:r w:rsidRPr="00CD5267">
        <w:rPr>
          <w:rFonts w:cs="Arabic Transparent" w:hint="cs"/>
          <w:b/>
          <w:bCs/>
          <w:color w:val="000080"/>
          <w:sz w:val="28"/>
          <w:szCs w:val="28"/>
          <w:u w:val="single"/>
          <w:rtl/>
          <w:lang w:eastAsia="ar-EG" w:bidi="ar-EG"/>
        </w:rPr>
        <w:t>ل</w:t>
      </w:r>
      <w:r w:rsidRPr="00CD5267">
        <w:rPr>
          <w:rFonts w:cs="Arabic Transparent"/>
          <w:b/>
          <w:bCs/>
          <w:color w:val="000080"/>
          <w:sz w:val="28"/>
          <w:szCs w:val="28"/>
          <w:u w:val="single"/>
          <w:rtl/>
          <w:lang w:eastAsia="ar-EG" w:bidi="ar-EG"/>
        </w:rPr>
        <w:t>ي</w:t>
      </w:r>
      <w:r w:rsidRPr="00CD5267">
        <w:rPr>
          <w:rFonts w:cs="Arabic Transparent" w:hint="cs"/>
          <w:b/>
          <w:bCs/>
          <w:color w:val="000080"/>
          <w:sz w:val="28"/>
          <w:szCs w:val="28"/>
          <w:u w:val="single"/>
          <w:rtl/>
          <w:lang w:eastAsia="ar-EG" w:bidi="ar-EG"/>
        </w:rPr>
        <w:t xml:space="preserve">ل المدير خطوة بخطوة في الإدارة </w:t>
      </w:r>
      <w:proofErr w:type="spellStart"/>
      <w:r w:rsidRPr="00CD5267">
        <w:rPr>
          <w:rFonts w:cs="Arabic Transparent" w:hint="cs"/>
          <w:b/>
          <w:bCs/>
          <w:color w:val="000080"/>
          <w:sz w:val="28"/>
          <w:szCs w:val="28"/>
          <w:u w:val="single"/>
          <w:rtl/>
          <w:lang w:eastAsia="ar-EG" w:bidi="ar-EG"/>
        </w:rPr>
        <w:t>الاستراتيجية</w:t>
      </w:r>
      <w:proofErr w:type="spellEnd"/>
      <w:r w:rsidRPr="00CD5267">
        <w:rPr>
          <w:rFonts w:cs="Arabic Transparent" w:hint="cs"/>
          <w:b/>
          <w:bCs/>
          <w:color w:val="000080"/>
          <w:sz w:val="28"/>
          <w:szCs w:val="28"/>
          <w:rtl/>
          <w:lang w:eastAsia="ar-EG" w:bidi="ar-EG"/>
        </w:rPr>
        <w:t>،</w:t>
      </w:r>
      <w:r w:rsidRPr="00CD5267">
        <w:rPr>
          <w:rFonts w:cs="Arabic Transparent"/>
          <w:b/>
          <w:bCs/>
          <w:color w:val="000080"/>
          <w:sz w:val="28"/>
          <w:szCs w:val="28"/>
          <w:rtl/>
          <w:lang w:eastAsia="ar-EG" w:bidi="ar-EG"/>
        </w:rPr>
        <w:t xml:space="preserve"> </w:t>
      </w:r>
      <w:r w:rsidRPr="00CD5267">
        <w:rPr>
          <w:rFonts w:cs="Arabic Transparent" w:hint="cs"/>
          <w:b/>
          <w:bCs/>
          <w:color w:val="000080"/>
          <w:sz w:val="28"/>
          <w:szCs w:val="28"/>
          <w:rtl/>
          <w:lang w:eastAsia="ar-EG" w:bidi="ar-EG"/>
        </w:rPr>
        <w:t>ا</w:t>
      </w:r>
      <w:r w:rsidRPr="00CD5267">
        <w:rPr>
          <w:rFonts w:cs="Arabic Transparent"/>
          <w:b/>
          <w:bCs/>
          <w:color w:val="000080"/>
          <w:sz w:val="28"/>
          <w:szCs w:val="28"/>
          <w:rtl/>
          <w:lang w:eastAsia="ar-EG" w:bidi="ar-EG"/>
        </w:rPr>
        <w:t>ل</w:t>
      </w:r>
      <w:r w:rsidRPr="00CD5267">
        <w:rPr>
          <w:rFonts w:cs="Arabic Transparent" w:hint="cs"/>
          <w:b/>
          <w:bCs/>
          <w:color w:val="000080"/>
          <w:sz w:val="28"/>
          <w:szCs w:val="28"/>
          <w:rtl/>
          <w:lang w:eastAsia="ar-EG" w:bidi="ar-EG"/>
        </w:rPr>
        <w:t>إسكندرية : الدار الجامعية ، 1999.</w:t>
      </w:r>
    </w:p>
    <w:p w:rsidR="001E160D" w:rsidRDefault="001E160D" w:rsidP="001E160D">
      <w:pPr>
        <w:numPr>
          <w:ilvl w:val="0"/>
          <w:numId w:val="2"/>
        </w:numPr>
        <w:spacing w:after="0" w:line="360" w:lineRule="auto"/>
        <w:jc w:val="lowKashida"/>
        <w:rPr>
          <w:rFonts w:cs="Arabic Transparent"/>
          <w:b/>
          <w:bCs/>
          <w:sz w:val="28"/>
          <w:szCs w:val="28"/>
        </w:rPr>
      </w:pPr>
      <w:r>
        <w:rPr>
          <w:rFonts w:cs="Arabic Transparent" w:hint="cs"/>
          <w:b/>
          <w:bCs/>
          <w:sz w:val="28"/>
          <w:szCs w:val="28"/>
          <w:rtl/>
        </w:rPr>
        <w:t xml:space="preserve"> </w:t>
      </w:r>
      <w:r w:rsidRPr="00CD5267">
        <w:rPr>
          <w:rFonts w:cs="Arabic Transparent" w:hint="cs"/>
          <w:b/>
          <w:bCs/>
          <w:sz w:val="28"/>
          <w:szCs w:val="28"/>
          <w:rtl/>
        </w:rPr>
        <w:t xml:space="preserve">أحمد محمد رجائي ، </w:t>
      </w:r>
      <w:r w:rsidRPr="00CD5267">
        <w:rPr>
          <w:rFonts w:cs="Arabic Transparent" w:hint="cs"/>
          <w:b/>
          <w:bCs/>
          <w:sz w:val="28"/>
          <w:szCs w:val="28"/>
          <w:u w:val="single"/>
          <w:rtl/>
        </w:rPr>
        <w:t xml:space="preserve">" </w:t>
      </w:r>
      <w:proofErr w:type="spellStart"/>
      <w:r w:rsidRPr="00CD5267">
        <w:rPr>
          <w:rFonts w:cs="Arabic Transparent" w:hint="cs"/>
          <w:b/>
          <w:bCs/>
          <w:sz w:val="28"/>
          <w:szCs w:val="28"/>
          <w:u w:val="single"/>
          <w:rtl/>
        </w:rPr>
        <w:t>استراتيجية</w:t>
      </w:r>
      <w:proofErr w:type="spellEnd"/>
      <w:r w:rsidRPr="00CD5267">
        <w:rPr>
          <w:rFonts w:cs="Arabic Transparent" w:hint="cs"/>
          <w:b/>
          <w:bCs/>
          <w:sz w:val="28"/>
          <w:szCs w:val="28"/>
          <w:u w:val="single"/>
          <w:rtl/>
        </w:rPr>
        <w:t xml:space="preserve"> مقترحة لتنمية التواصـل الرياضي والتحصيل والاتجاه نحو الرياضيات "</w:t>
      </w:r>
      <w:r w:rsidRPr="00CD5267">
        <w:rPr>
          <w:rFonts w:cs="Arabic Transparent" w:hint="cs"/>
          <w:b/>
          <w:bCs/>
          <w:sz w:val="28"/>
          <w:szCs w:val="28"/>
          <w:rtl/>
        </w:rPr>
        <w:t xml:space="preserve">  ،  رسالة</w:t>
      </w:r>
      <w:r w:rsidRPr="00CD5267">
        <w:rPr>
          <w:rFonts w:cs="Arabic Transparent"/>
          <w:b/>
          <w:bCs/>
          <w:sz w:val="28"/>
          <w:szCs w:val="28"/>
        </w:rPr>
        <w:t xml:space="preserve">  </w:t>
      </w:r>
      <w:r w:rsidRPr="00CD5267">
        <w:rPr>
          <w:rFonts w:cs="Arabic Transparent" w:hint="cs"/>
          <w:b/>
          <w:bCs/>
          <w:sz w:val="28"/>
          <w:szCs w:val="28"/>
          <w:rtl/>
        </w:rPr>
        <w:t>ماجستير، كلية التربية، جامعة طنطا، 2001 م .</w:t>
      </w:r>
    </w:p>
    <w:p w:rsidR="001E160D" w:rsidRPr="009B5867" w:rsidRDefault="001E160D" w:rsidP="001E160D">
      <w:pPr>
        <w:numPr>
          <w:ilvl w:val="0"/>
          <w:numId w:val="2"/>
        </w:numPr>
        <w:tabs>
          <w:tab w:val="left" w:pos="567"/>
        </w:tabs>
        <w:spacing w:after="0" w:line="360" w:lineRule="auto"/>
        <w:jc w:val="both"/>
        <w:rPr>
          <w:b/>
          <w:bCs/>
          <w:color w:val="000080"/>
          <w:lang w:eastAsia="ar-EG"/>
        </w:rPr>
      </w:pPr>
      <w:r>
        <w:rPr>
          <w:rFonts w:cs="Arabic Transparent" w:hint="cs"/>
          <w:b/>
          <w:bCs/>
          <w:sz w:val="28"/>
          <w:szCs w:val="28"/>
          <w:rtl/>
        </w:rPr>
        <w:t xml:space="preserve"> </w:t>
      </w:r>
      <w:r w:rsidRPr="00CD5267">
        <w:rPr>
          <w:rFonts w:cs="Arabic Transparent"/>
          <w:b/>
          <w:bCs/>
          <w:color w:val="000080"/>
          <w:sz w:val="28"/>
          <w:szCs w:val="28"/>
          <w:rtl/>
          <w:lang w:eastAsia="ar-EG" w:bidi="ar-EG"/>
        </w:rPr>
        <w:t>ا</w:t>
      </w:r>
      <w:r w:rsidRPr="00CD5267">
        <w:rPr>
          <w:rFonts w:cs="Arabic Transparent" w:hint="cs"/>
          <w:b/>
          <w:bCs/>
          <w:color w:val="000080"/>
          <w:sz w:val="28"/>
          <w:szCs w:val="28"/>
          <w:rtl/>
          <w:lang w:eastAsia="ar-EG" w:bidi="ar-EG"/>
        </w:rPr>
        <w:t xml:space="preserve">حمد </w:t>
      </w:r>
      <w:r w:rsidRPr="00CD5267">
        <w:rPr>
          <w:rFonts w:cs="Arabic Transparent"/>
          <w:b/>
          <w:bCs/>
          <w:color w:val="000080"/>
          <w:sz w:val="28"/>
          <w:szCs w:val="28"/>
          <w:rtl/>
          <w:lang w:eastAsia="ar-EG" w:bidi="ar-EG"/>
        </w:rPr>
        <w:t>م</w:t>
      </w:r>
      <w:r w:rsidRPr="00CD5267">
        <w:rPr>
          <w:rFonts w:cs="Arabic Transparent" w:hint="cs"/>
          <w:b/>
          <w:bCs/>
          <w:color w:val="000080"/>
          <w:sz w:val="28"/>
          <w:szCs w:val="28"/>
          <w:rtl/>
          <w:lang w:eastAsia="ar-EG" w:bidi="ar-EG"/>
        </w:rPr>
        <w:t>ح</w:t>
      </w:r>
      <w:r w:rsidRPr="00CD5267">
        <w:rPr>
          <w:rFonts w:cs="Arabic Transparent"/>
          <w:b/>
          <w:bCs/>
          <w:color w:val="000080"/>
          <w:sz w:val="28"/>
          <w:szCs w:val="28"/>
          <w:rtl/>
          <w:lang w:eastAsia="ar-EG" w:bidi="ar-EG"/>
        </w:rPr>
        <w:t>م</w:t>
      </w:r>
      <w:r w:rsidRPr="00CD5267">
        <w:rPr>
          <w:rFonts w:cs="Arabic Transparent" w:hint="cs"/>
          <w:b/>
          <w:bCs/>
          <w:color w:val="000080"/>
          <w:sz w:val="28"/>
          <w:szCs w:val="28"/>
          <w:rtl/>
          <w:lang w:eastAsia="ar-EG" w:bidi="ar-EG"/>
        </w:rPr>
        <w:t xml:space="preserve">د غنيم ، </w:t>
      </w:r>
      <w:proofErr w:type="spellStart"/>
      <w:r w:rsidRPr="00CD5267">
        <w:rPr>
          <w:rFonts w:cs="Arabic Transparent" w:hint="cs"/>
          <w:b/>
          <w:bCs/>
          <w:color w:val="000080"/>
          <w:sz w:val="28"/>
          <w:szCs w:val="28"/>
          <w:rtl/>
          <w:lang w:eastAsia="ar-EG" w:bidi="ar-EG"/>
        </w:rPr>
        <w:t>،</w:t>
      </w:r>
      <w:proofErr w:type="spellEnd"/>
      <w:r w:rsidRPr="00CD5267">
        <w:rPr>
          <w:rFonts w:cs="Arabic Transparent" w:hint="cs"/>
          <w:b/>
          <w:bCs/>
          <w:color w:val="000080"/>
          <w:sz w:val="28"/>
          <w:szCs w:val="28"/>
          <w:rtl/>
          <w:lang w:eastAsia="ar-EG" w:bidi="ar-EG"/>
        </w:rPr>
        <w:t xml:space="preserve"> </w:t>
      </w:r>
      <w:r w:rsidRPr="00CD5267">
        <w:rPr>
          <w:rFonts w:cs="Arabic Transparent"/>
          <w:b/>
          <w:bCs/>
          <w:color w:val="000080"/>
          <w:sz w:val="28"/>
          <w:szCs w:val="28"/>
          <w:rtl/>
          <w:lang w:eastAsia="ar-EG" w:bidi="ar-EG"/>
        </w:rPr>
        <w:t xml:space="preserve"> </w:t>
      </w:r>
      <w:r w:rsidRPr="00CD5267">
        <w:rPr>
          <w:rFonts w:cs="Arabic Transparent"/>
          <w:b/>
          <w:bCs/>
          <w:color w:val="000080"/>
          <w:sz w:val="28"/>
          <w:szCs w:val="28"/>
          <w:u w:val="single"/>
          <w:rtl/>
          <w:lang w:eastAsia="ar-EG" w:bidi="ar-EG"/>
        </w:rPr>
        <w:t>سيا</w:t>
      </w:r>
      <w:r w:rsidRPr="00CD5267">
        <w:rPr>
          <w:rFonts w:cs="Arabic Transparent" w:hint="cs"/>
          <w:b/>
          <w:bCs/>
          <w:color w:val="000080"/>
          <w:sz w:val="28"/>
          <w:szCs w:val="28"/>
          <w:u w:val="single"/>
          <w:rtl/>
          <w:lang w:eastAsia="ar-EG" w:bidi="ar-EG"/>
        </w:rPr>
        <w:t xml:space="preserve">سات واستراتيجيات </w:t>
      </w:r>
      <w:r w:rsidRPr="00CD5267">
        <w:rPr>
          <w:rFonts w:cs="Arabic Transparent"/>
          <w:b/>
          <w:bCs/>
          <w:color w:val="000080"/>
          <w:sz w:val="28"/>
          <w:szCs w:val="28"/>
          <w:u w:val="single"/>
          <w:rtl/>
          <w:lang w:eastAsia="ar-EG" w:bidi="ar-EG"/>
        </w:rPr>
        <w:t>ال</w:t>
      </w:r>
      <w:r w:rsidRPr="00CD5267">
        <w:rPr>
          <w:rFonts w:cs="Arabic Transparent" w:hint="cs"/>
          <w:b/>
          <w:bCs/>
          <w:color w:val="000080"/>
          <w:sz w:val="28"/>
          <w:szCs w:val="28"/>
          <w:u w:val="single"/>
          <w:rtl/>
          <w:lang w:eastAsia="ar-EG" w:bidi="ar-EG"/>
        </w:rPr>
        <w:t>إدارة</w:t>
      </w:r>
      <w:r w:rsidRPr="00CD5267">
        <w:rPr>
          <w:rFonts w:cs="Arabic Transparent"/>
          <w:b/>
          <w:bCs/>
          <w:color w:val="000080"/>
          <w:sz w:val="28"/>
          <w:szCs w:val="28"/>
          <w:rtl/>
          <w:lang w:eastAsia="ar-EG" w:bidi="ar-EG"/>
        </w:rPr>
        <w:t xml:space="preserve">، </w:t>
      </w:r>
      <w:r w:rsidRPr="00CD5267">
        <w:rPr>
          <w:rFonts w:cs="Arabic Transparent" w:hint="cs"/>
          <w:b/>
          <w:bCs/>
          <w:color w:val="000080"/>
          <w:sz w:val="28"/>
          <w:szCs w:val="28"/>
          <w:rtl/>
          <w:lang w:eastAsia="ar-EG" w:bidi="ar-EG"/>
        </w:rPr>
        <w:t>المنصو</w:t>
      </w:r>
      <w:r w:rsidRPr="00CD5267">
        <w:rPr>
          <w:rFonts w:cs="Arabic Transparent"/>
          <w:b/>
          <w:bCs/>
          <w:color w:val="000080"/>
          <w:sz w:val="28"/>
          <w:szCs w:val="28"/>
          <w:rtl/>
          <w:lang w:eastAsia="ar-EG" w:bidi="ar-EG"/>
        </w:rPr>
        <w:t>رة</w:t>
      </w:r>
      <w:r w:rsidRPr="00CD5267">
        <w:rPr>
          <w:rFonts w:cs="Arabic Transparent" w:hint="cs"/>
          <w:b/>
          <w:bCs/>
          <w:color w:val="000080"/>
          <w:sz w:val="28"/>
          <w:szCs w:val="28"/>
          <w:rtl/>
          <w:lang w:eastAsia="ar-EG" w:bidi="ar-EG"/>
        </w:rPr>
        <w:t xml:space="preserve"> : المكتبة العصرية ، 2004 .</w:t>
      </w:r>
    </w:p>
    <w:p w:rsidR="001E160D" w:rsidRPr="00546A8B" w:rsidRDefault="001E160D" w:rsidP="001E160D">
      <w:pPr>
        <w:numPr>
          <w:ilvl w:val="0"/>
          <w:numId w:val="2"/>
        </w:numPr>
        <w:tabs>
          <w:tab w:val="left" w:pos="567"/>
        </w:tabs>
        <w:spacing w:after="0" w:line="360" w:lineRule="auto"/>
        <w:jc w:val="both"/>
        <w:rPr>
          <w:rFonts w:cs="Arabic Transparent"/>
          <w:b/>
          <w:bCs/>
          <w:color w:val="000080"/>
          <w:sz w:val="28"/>
          <w:szCs w:val="28"/>
          <w:lang w:eastAsia="ar-EG" w:bidi="ar-EG"/>
        </w:rPr>
      </w:pPr>
      <w:r>
        <w:rPr>
          <w:rFonts w:cs="Arabic Transparent" w:hint="cs"/>
          <w:b/>
          <w:bCs/>
          <w:sz w:val="28"/>
          <w:szCs w:val="28"/>
          <w:rtl/>
        </w:rPr>
        <w:t xml:space="preserve"> </w:t>
      </w:r>
      <w:proofErr w:type="spellStart"/>
      <w:r w:rsidRPr="00546A8B">
        <w:rPr>
          <w:rFonts w:cs="Arabic Transparent" w:hint="cs"/>
          <w:b/>
          <w:bCs/>
          <w:color w:val="000080"/>
          <w:sz w:val="28"/>
          <w:szCs w:val="28"/>
          <w:rtl/>
          <w:lang w:eastAsia="ar-EG" w:bidi="ar-EG"/>
        </w:rPr>
        <w:t>إ</w:t>
      </w:r>
      <w:r w:rsidRPr="00546A8B">
        <w:rPr>
          <w:rFonts w:cs="Arabic Transparent"/>
          <w:b/>
          <w:bCs/>
          <w:color w:val="000080"/>
          <w:sz w:val="28"/>
          <w:szCs w:val="28"/>
          <w:rtl/>
          <w:lang w:eastAsia="ar-EG" w:bidi="ar-EG"/>
        </w:rPr>
        <w:t>ي</w:t>
      </w:r>
      <w:r w:rsidRPr="00546A8B">
        <w:rPr>
          <w:rFonts w:cs="Arabic Transparent" w:hint="cs"/>
          <w:b/>
          <w:bCs/>
          <w:color w:val="000080"/>
          <w:sz w:val="28"/>
          <w:szCs w:val="28"/>
          <w:rtl/>
          <w:lang w:eastAsia="ar-EG" w:bidi="ar-EG"/>
        </w:rPr>
        <w:t>فرام</w:t>
      </w:r>
      <w:proofErr w:type="spellEnd"/>
      <w:r w:rsidRPr="00546A8B">
        <w:rPr>
          <w:rFonts w:cs="Arabic Transparent" w:hint="cs"/>
          <w:b/>
          <w:bCs/>
          <w:color w:val="000080"/>
          <w:sz w:val="28"/>
          <w:szCs w:val="28"/>
          <w:rtl/>
          <w:lang w:eastAsia="ar-EG" w:bidi="ar-EG"/>
        </w:rPr>
        <w:t xml:space="preserve"> توربان ، </w:t>
      </w:r>
      <w:proofErr w:type="spellStart"/>
      <w:r w:rsidRPr="00546A8B">
        <w:rPr>
          <w:rFonts w:cs="Arabic Transparent" w:hint="cs"/>
          <w:b/>
          <w:bCs/>
          <w:color w:val="000080"/>
          <w:sz w:val="28"/>
          <w:szCs w:val="28"/>
          <w:rtl/>
          <w:lang w:eastAsia="ar-EG" w:bidi="ar-EG"/>
        </w:rPr>
        <w:t>،</w:t>
      </w:r>
      <w:proofErr w:type="spellEnd"/>
      <w:r w:rsidRPr="00546A8B">
        <w:rPr>
          <w:rFonts w:cs="Arabic Transparent" w:hint="cs"/>
          <w:b/>
          <w:bCs/>
          <w:color w:val="000080"/>
          <w:sz w:val="28"/>
          <w:szCs w:val="28"/>
          <w:rtl/>
          <w:lang w:eastAsia="ar-EG" w:bidi="ar-EG"/>
        </w:rPr>
        <w:t xml:space="preserve"> ترجمة ، د.م سرور على إبراهيم سرور</w:t>
      </w:r>
      <w:r w:rsidRPr="00546A8B">
        <w:rPr>
          <w:rFonts w:cs="Arabic Transparent"/>
          <w:b/>
          <w:bCs/>
          <w:color w:val="000080"/>
          <w:sz w:val="28"/>
          <w:szCs w:val="28"/>
          <w:rtl/>
          <w:lang w:eastAsia="ar-EG" w:bidi="ar-EG"/>
        </w:rPr>
        <w:t xml:space="preserve">،  </w:t>
      </w:r>
      <w:r w:rsidRPr="00546A8B">
        <w:rPr>
          <w:rFonts w:cs="Arabic Transparent"/>
          <w:b/>
          <w:bCs/>
          <w:color w:val="000080"/>
          <w:sz w:val="28"/>
          <w:szCs w:val="28"/>
          <w:u w:val="single"/>
          <w:rtl/>
          <w:lang w:eastAsia="ar-EG" w:bidi="ar-EG"/>
        </w:rPr>
        <w:t>ن</w:t>
      </w:r>
      <w:r w:rsidRPr="00546A8B">
        <w:rPr>
          <w:rFonts w:cs="Arabic Transparent" w:hint="cs"/>
          <w:b/>
          <w:bCs/>
          <w:color w:val="000080"/>
          <w:sz w:val="28"/>
          <w:szCs w:val="28"/>
          <w:u w:val="single"/>
          <w:rtl/>
          <w:lang w:eastAsia="ar-EG" w:bidi="ar-EG"/>
        </w:rPr>
        <w:t xml:space="preserve">ظم دعم الإدارة </w:t>
      </w:r>
      <w:r w:rsidRPr="00546A8B">
        <w:rPr>
          <w:rFonts w:cs="Arabic Transparent"/>
          <w:b/>
          <w:bCs/>
          <w:color w:val="000080"/>
          <w:sz w:val="28"/>
          <w:szCs w:val="28"/>
          <w:u w:val="single"/>
          <w:rtl/>
          <w:lang w:eastAsia="ar-EG" w:bidi="ar-EG"/>
        </w:rPr>
        <w:t xml:space="preserve">– </w:t>
      </w:r>
      <w:r w:rsidRPr="00546A8B">
        <w:rPr>
          <w:rFonts w:cs="Arabic Transparent" w:hint="cs"/>
          <w:b/>
          <w:bCs/>
          <w:color w:val="000080"/>
          <w:sz w:val="28"/>
          <w:szCs w:val="28"/>
          <w:u w:val="single"/>
          <w:rtl/>
          <w:lang w:eastAsia="ar-EG" w:bidi="ar-EG"/>
        </w:rPr>
        <w:t>نظم دعم القرارات ونظم الخب</w:t>
      </w:r>
      <w:r w:rsidRPr="00546A8B">
        <w:rPr>
          <w:rFonts w:cs="Arabic Transparent"/>
          <w:b/>
          <w:bCs/>
          <w:color w:val="000080"/>
          <w:sz w:val="28"/>
          <w:szCs w:val="28"/>
          <w:u w:val="single"/>
          <w:rtl/>
          <w:lang w:eastAsia="ar-EG" w:bidi="ar-EG"/>
        </w:rPr>
        <w:t>رة</w:t>
      </w:r>
      <w:r w:rsidRPr="00546A8B">
        <w:rPr>
          <w:rFonts w:cs="Arabic Transparent"/>
          <w:b/>
          <w:bCs/>
          <w:color w:val="000080"/>
          <w:sz w:val="28"/>
          <w:szCs w:val="28"/>
          <w:rtl/>
          <w:lang w:eastAsia="ar-EG" w:bidi="ar-EG"/>
        </w:rPr>
        <w:t xml:space="preserve"> ،</w:t>
      </w:r>
      <w:r w:rsidRPr="00546A8B">
        <w:rPr>
          <w:rFonts w:cs="Arabic Transparent" w:hint="cs"/>
          <w:b/>
          <w:bCs/>
          <w:color w:val="000080"/>
          <w:sz w:val="28"/>
          <w:szCs w:val="28"/>
          <w:rtl/>
          <w:lang w:eastAsia="ar-EG" w:bidi="ar-EG"/>
        </w:rPr>
        <w:t xml:space="preserve"> </w:t>
      </w:r>
      <w:proofErr w:type="spellStart"/>
      <w:r w:rsidRPr="00546A8B">
        <w:rPr>
          <w:rFonts w:cs="Arabic Transparent" w:hint="cs"/>
          <w:b/>
          <w:bCs/>
          <w:color w:val="000080"/>
          <w:sz w:val="28"/>
          <w:szCs w:val="28"/>
          <w:rtl/>
          <w:lang w:eastAsia="ar-EG" w:bidi="ar-EG"/>
        </w:rPr>
        <w:t>،</w:t>
      </w:r>
      <w:proofErr w:type="spellEnd"/>
      <w:r w:rsidRPr="00546A8B">
        <w:rPr>
          <w:rFonts w:cs="Arabic Transparent" w:hint="cs"/>
          <w:b/>
          <w:bCs/>
          <w:color w:val="000080"/>
          <w:sz w:val="28"/>
          <w:szCs w:val="28"/>
          <w:rtl/>
          <w:lang w:eastAsia="ar-EG" w:bidi="ar-EG"/>
        </w:rPr>
        <w:t xml:space="preserve"> الرياض ، المملكة العربية السعودية</w:t>
      </w:r>
      <w:r w:rsidRPr="00546A8B">
        <w:rPr>
          <w:rFonts w:cs="Arabic Transparent"/>
          <w:b/>
          <w:bCs/>
          <w:color w:val="000080"/>
          <w:sz w:val="28"/>
          <w:szCs w:val="28"/>
          <w:rtl/>
          <w:lang w:eastAsia="ar-EG" w:bidi="ar-EG"/>
        </w:rPr>
        <w:t xml:space="preserve"> : </w:t>
      </w:r>
      <w:r w:rsidRPr="00546A8B">
        <w:rPr>
          <w:rFonts w:cs="Arabic Transparent" w:hint="cs"/>
          <w:b/>
          <w:bCs/>
          <w:color w:val="000080"/>
          <w:sz w:val="28"/>
          <w:szCs w:val="28"/>
          <w:rtl/>
          <w:lang w:eastAsia="ar-EG" w:bidi="ar-EG"/>
        </w:rPr>
        <w:t>د</w:t>
      </w:r>
      <w:r w:rsidRPr="00546A8B">
        <w:rPr>
          <w:rFonts w:cs="Arabic Transparent"/>
          <w:b/>
          <w:bCs/>
          <w:color w:val="000080"/>
          <w:sz w:val="28"/>
          <w:szCs w:val="28"/>
          <w:rtl/>
          <w:lang w:eastAsia="ar-EG" w:bidi="ar-EG"/>
        </w:rPr>
        <w:t>ا</w:t>
      </w:r>
      <w:r w:rsidRPr="00546A8B">
        <w:rPr>
          <w:rFonts w:cs="Arabic Transparent" w:hint="cs"/>
          <w:b/>
          <w:bCs/>
          <w:color w:val="000080"/>
          <w:sz w:val="28"/>
          <w:szCs w:val="28"/>
          <w:rtl/>
          <w:lang w:eastAsia="ar-EG" w:bidi="ar-EG"/>
        </w:rPr>
        <w:t>ر المريخ للنشر ، 2000م</w:t>
      </w:r>
      <w:r w:rsidRPr="00546A8B">
        <w:rPr>
          <w:rFonts w:cs="Arabic Transparent"/>
          <w:b/>
          <w:bCs/>
          <w:color w:val="000080"/>
          <w:sz w:val="28"/>
          <w:szCs w:val="28"/>
          <w:rtl/>
          <w:lang w:eastAsia="ar-EG" w:bidi="ar-EG"/>
        </w:rPr>
        <w:t>.</w:t>
      </w:r>
    </w:p>
    <w:p w:rsidR="001E160D" w:rsidRDefault="001E160D" w:rsidP="001E160D">
      <w:pPr>
        <w:numPr>
          <w:ilvl w:val="0"/>
          <w:numId w:val="2"/>
        </w:numPr>
        <w:spacing w:after="0" w:line="360" w:lineRule="auto"/>
        <w:jc w:val="lowKashida"/>
        <w:rPr>
          <w:rFonts w:cs="Arabic Transparent"/>
          <w:b/>
          <w:bCs/>
          <w:color w:val="000080"/>
          <w:sz w:val="28"/>
          <w:szCs w:val="28"/>
          <w:lang w:eastAsia="ar-EG" w:bidi="ar-EG"/>
        </w:rPr>
      </w:pPr>
      <w:r w:rsidRPr="00ED684E">
        <w:rPr>
          <w:rFonts w:cs="Arabic Transparent" w:hint="cs"/>
          <w:b/>
          <w:bCs/>
          <w:color w:val="000080"/>
          <w:sz w:val="28"/>
          <w:szCs w:val="28"/>
          <w:rtl/>
          <w:lang w:eastAsia="ar-EG"/>
        </w:rPr>
        <w:t xml:space="preserve">ثابت عبد الرحمن </w:t>
      </w:r>
      <w:proofErr w:type="spellStart"/>
      <w:r w:rsidRPr="00ED684E">
        <w:rPr>
          <w:rFonts w:cs="Arabic Transparent" w:hint="cs"/>
          <w:b/>
          <w:bCs/>
          <w:color w:val="000080"/>
          <w:sz w:val="28"/>
          <w:szCs w:val="28"/>
          <w:rtl/>
          <w:lang w:eastAsia="ar-EG"/>
        </w:rPr>
        <w:t>ادريس</w:t>
      </w:r>
      <w:proofErr w:type="spellEnd"/>
      <w:r w:rsidRPr="00ED684E">
        <w:rPr>
          <w:rFonts w:cs="Arabic Transparent" w:hint="cs"/>
          <w:b/>
          <w:bCs/>
          <w:color w:val="000080"/>
          <w:sz w:val="28"/>
          <w:szCs w:val="28"/>
          <w:rtl/>
          <w:lang w:eastAsia="ar-EG"/>
        </w:rPr>
        <w:t xml:space="preserve"> ، </w:t>
      </w:r>
      <w:r w:rsidRPr="00ED684E">
        <w:rPr>
          <w:rFonts w:cs="Arabic Transparent"/>
          <w:b/>
          <w:bCs/>
          <w:color w:val="000080"/>
          <w:sz w:val="28"/>
          <w:szCs w:val="28"/>
          <w:u w:val="single"/>
          <w:rtl/>
          <w:lang w:eastAsia="ar-EG"/>
        </w:rPr>
        <w:t>ا</w:t>
      </w:r>
      <w:r w:rsidRPr="00ED684E">
        <w:rPr>
          <w:rFonts w:cs="Arabic Transparent" w:hint="cs"/>
          <w:b/>
          <w:bCs/>
          <w:color w:val="000080"/>
          <w:sz w:val="28"/>
          <w:szCs w:val="28"/>
          <w:u w:val="single"/>
          <w:rtl/>
          <w:lang w:eastAsia="ar-EG"/>
        </w:rPr>
        <w:t>ل</w:t>
      </w:r>
      <w:r w:rsidRPr="00ED684E">
        <w:rPr>
          <w:rFonts w:cs="Arabic Transparent"/>
          <w:b/>
          <w:bCs/>
          <w:color w:val="000080"/>
          <w:sz w:val="28"/>
          <w:szCs w:val="28"/>
          <w:u w:val="single"/>
          <w:rtl/>
          <w:lang w:eastAsia="ar-EG"/>
        </w:rPr>
        <w:t>م</w:t>
      </w:r>
      <w:r w:rsidRPr="00ED684E">
        <w:rPr>
          <w:rFonts w:cs="Arabic Transparent" w:hint="cs"/>
          <w:b/>
          <w:bCs/>
          <w:color w:val="000080"/>
          <w:sz w:val="28"/>
          <w:szCs w:val="28"/>
          <w:u w:val="single"/>
          <w:rtl/>
          <w:lang w:eastAsia="ar-EG"/>
        </w:rPr>
        <w:t>دير والتحديات المعاصرة ،</w:t>
      </w:r>
      <w:r w:rsidRPr="00ED684E">
        <w:rPr>
          <w:rFonts w:cs="Arabic Transparent"/>
          <w:b/>
          <w:bCs/>
          <w:color w:val="000080"/>
          <w:sz w:val="28"/>
          <w:szCs w:val="28"/>
          <w:rtl/>
          <w:lang w:eastAsia="ar-EG"/>
        </w:rPr>
        <w:t xml:space="preserve"> </w:t>
      </w:r>
      <w:r w:rsidRPr="00ED684E">
        <w:rPr>
          <w:rFonts w:cs="Arabic Transparent" w:hint="cs"/>
          <w:b/>
          <w:bCs/>
          <w:color w:val="000080"/>
          <w:sz w:val="28"/>
          <w:szCs w:val="28"/>
          <w:rtl/>
          <w:lang w:eastAsia="ar-EG"/>
        </w:rPr>
        <w:t>القاهرة: مكتبة عين شمس ، 1992 .</w:t>
      </w:r>
    </w:p>
    <w:p w:rsidR="001E160D" w:rsidRDefault="001E160D" w:rsidP="001E160D">
      <w:pPr>
        <w:numPr>
          <w:ilvl w:val="0"/>
          <w:numId w:val="2"/>
        </w:numPr>
        <w:spacing w:after="0" w:line="360" w:lineRule="auto"/>
        <w:jc w:val="lowKashida"/>
        <w:rPr>
          <w:rFonts w:cs="Arabic Transparent"/>
          <w:b/>
          <w:bCs/>
          <w:color w:val="000080"/>
          <w:sz w:val="28"/>
          <w:szCs w:val="28"/>
          <w:lang w:eastAsia="ar-EG" w:bidi="ar-EG"/>
        </w:rPr>
      </w:pPr>
      <w:r w:rsidRPr="00ED684E">
        <w:rPr>
          <w:rFonts w:cs="Arabic Transparent" w:hint="cs"/>
          <w:b/>
          <w:bCs/>
          <w:sz w:val="28"/>
          <w:szCs w:val="28"/>
          <w:rtl/>
        </w:rPr>
        <w:t xml:space="preserve">جابر عبد الحميد جابر وآخرون ، </w:t>
      </w:r>
      <w:r w:rsidRPr="00ED684E">
        <w:rPr>
          <w:rFonts w:cs="Arabic Transparent" w:hint="cs"/>
          <w:b/>
          <w:bCs/>
          <w:sz w:val="28"/>
          <w:szCs w:val="28"/>
          <w:u w:val="single"/>
          <w:rtl/>
        </w:rPr>
        <w:t>مهارات التدريس</w:t>
      </w:r>
      <w:r w:rsidRPr="00ED684E">
        <w:rPr>
          <w:rFonts w:cs="Arabic Transparent" w:hint="cs"/>
          <w:b/>
          <w:bCs/>
          <w:sz w:val="28"/>
          <w:szCs w:val="28"/>
          <w:rtl/>
        </w:rPr>
        <w:t xml:space="preserve">  ،  القاهرة  :  دار</w:t>
      </w:r>
      <w:r w:rsidRPr="00ED684E">
        <w:rPr>
          <w:rFonts w:cs="Arabic Transparent"/>
          <w:b/>
          <w:bCs/>
          <w:sz w:val="28"/>
          <w:szCs w:val="28"/>
        </w:rPr>
        <w:t xml:space="preserve"> </w:t>
      </w:r>
      <w:r w:rsidRPr="00ED684E">
        <w:rPr>
          <w:rFonts w:cs="Arabic Transparent" w:hint="cs"/>
          <w:b/>
          <w:bCs/>
          <w:sz w:val="28"/>
          <w:szCs w:val="28"/>
          <w:rtl/>
        </w:rPr>
        <w:t>النهضة العربية ، 1982 م .</w:t>
      </w:r>
    </w:p>
    <w:p w:rsidR="001E160D" w:rsidRDefault="001E160D" w:rsidP="001E160D">
      <w:pPr>
        <w:numPr>
          <w:ilvl w:val="0"/>
          <w:numId w:val="2"/>
        </w:numPr>
        <w:tabs>
          <w:tab w:val="clear" w:pos="788"/>
        </w:tabs>
        <w:spacing w:after="0" w:line="360" w:lineRule="auto"/>
        <w:ind w:left="664"/>
        <w:jc w:val="lowKashida"/>
        <w:rPr>
          <w:rFonts w:cs="Arabic Transparent"/>
          <w:b/>
          <w:bCs/>
          <w:color w:val="000080"/>
          <w:sz w:val="28"/>
          <w:szCs w:val="28"/>
          <w:lang w:eastAsia="ar-EG" w:bidi="ar-EG"/>
        </w:rPr>
      </w:pPr>
      <w:r w:rsidRPr="00ED684E">
        <w:rPr>
          <w:rFonts w:cs="Arabic Transparent" w:hint="cs"/>
          <w:b/>
          <w:bCs/>
          <w:color w:val="000080"/>
          <w:sz w:val="28"/>
          <w:szCs w:val="28"/>
          <w:rtl/>
          <w:lang w:eastAsia="ar-EG" w:bidi="ar-EG"/>
        </w:rPr>
        <w:t xml:space="preserve"> </w:t>
      </w:r>
      <w:r w:rsidRPr="00ED684E">
        <w:rPr>
          <w:rFonts w:cs="Arabic Transparent"/>
          <w:b/>
          <w:bCs/>
          <w:color w:val="000080"/>
          <w:sz w:val="28"/>
          <w:szCs w:val="28"/>
          <w:rtl/>
          <w:lang w:eastAsia="ar-EG" w:bidi="ar-EG"/>
        </w:rPr>
        <w:t>ص</w:t>
      </w:r>
      <w:r w:rsidRPr="00ED684E">
        <w:rPr>
          <w:rFonts w:cs="Arabic Transparent" w:hint="cs"/>
          <w:b/>
          <w:bCs/>
          <w:color w:val="000080"/>
          <w:sz w:val="28"/>
          <w:szCs w:val="28"/>
          <w:rtl/>
          <w:lang w:eastAsia="ar-EG" w:bidi="ar-EG"/>
        </w:rPr>
        <w:t xml:space="preserve">لاح </w:t>
      </w:r>
      <w:r w:rsidRPr="00ED684E">
        <w:rPr>
          <w:rFonts w:cs="Arabic Transparent"/>
          <w:b/>
          <w:bCs/>
          <w:color w:val="000080"/>
          <w:sz w:val="28"/>
          <w:szCs w:val="28"/>
          <w:rtl/>
          <w:lang w:eastAsia="ar-EG" w:bidi="ar-EG"/>
        </w:rPr>
        <w:t>م</w:t>
      </w:r>
      <w:r w:rsidRPr="00ED684E">
        <w:rPr>
          <w:rFonts w:cs="Arabic Transparent" w:hint="cs"/>
          <w:b/>
          <w:bCs/>
          <w:color w:val="000080"/>
          <w:sz w:val="28"/>
          <w:szCs w:val="28"/>
          <w:rtl/>
          <w:lang w:eastAsia="ar-EG" w:bidi="ar-EG"/>
        </w:rPr>
        <w:t>ح</w:t>
      </w:r>
      <w:r w:rsidRPr="00ED684E">
        <w:rPr>
          <w:rFonts w:cs="Arabic Transparent"/>
          <w:b/>
          <w:bCs/>
          <w:color w:val="000080"/>
          <w:sz w:val="28"/>
          <w:szCs w:val="28"/>
          <w:rtl/>
          <w:lang w:eastAsia="ar-EG" w:bidi="ar-EG"/>
        </w:rPr>
        <w:t>م</w:t>
      </w:r>
      <w:r w:rsidRPr="00ED684E">
        <w:rPr>
          <w:rFonts w:cs="Arabic Transparent" w:hint="cs"/>
          <w:b/>
          <w:bCs/>
          <w:color w:val="000080"/>
          <w:sz w:val="28"/>
          <w:szCs w:val="28"/>
          <w:rtl/>
          <w:lang w:eastAsia="ar-EG" w:bidi="ar-EG"/>
        </w:rPr>
        <w:t xml:space="preserve">د عبد </w:t>
      </w:r>
      <w:proofErr w:type="spellStart"/>
      <w:r w:rsidRPr="00ED684E">
        <w:rPr>
          <w:rFonts w:cs="Arabic Transparent" w:hint="cs"/>
          <w:b/>
          <w:bCs/>
          <w:color w:val="000080"/>
          <w:sz w:val="28"/>
          <w:szCs w:val="28"/>
          <w:rtl/>
          <w:lang w:eastAsia="ar-EG" w:bidi="ar-EG"/>
        </w:rPr>
        <w:t>الباقى</w:t>
      </w:r>
      <w:proofErr w:type="spellEnd"/>
      <w:r w:rsidRPr="00ED684E">
        <w:rPr>
          <w:rFonts w:cs="Arabic Transparent" w:hint="cs"/>
          <w:b/>
          <w:bCs/>
          <w:color w:val="000080"/>
          <w:sz w:val="28"/>
          <w:szCs w:val="28"/>
          <w:rtl/>
          <w:lang w:eastAsia="ar-EG" w:bidi="ar-EG"/>
        </w:rPr>
        <w:t xml:space="preserve">، </w:t>
      </w:r>
      <w:r w:rsidRPr="00ED684E">
        <w:rPr>
          <w:rFonts w:cs="Arabic Transparent"/>
          <w:b/>
          <w:bCs/>
          <w:color w:val="000080"/>
          <w:sz w:val="28"/>
          <w:szCs w:val="28"/>
          <w:u w:val="single"/>
          <w:rtl/>
          <w:lang w:eastAsia="ar-EG" w:bidi="ar-EG"/>
        </w:rPr>
        <w:t xml:space="preserve"> ق</w:t>
      </w:r>
      <w:r w:rsidRPr="00ED684E">
        <w:rPr>
          <w:rFonts w:cs="Arabic Transparent" w:hint="cs"/>
          <w:b/>
          <w:bCs/>
          <w:color w:val="000080"/>
          <w:sz w:val="28"/>
          <w:szCs w:val="28"/>
          <w:u w:val="single"/>
          <w:rtl/>
          <w:lang w:eastAsia="ar-EG" w:bidi="ar-EG"/>
        </w:rPr>
        <w:t>ضايا إ</w:t>
      </w:r>
      <w:r w:rsidRPr="00ED684E">
        <w:rPr>
          <w:rFonts w:cs="Arabic Transparent"/>
          <w:b/>
          <w:bCs/>
          <w:color w:val="000080"/>
          <w:sz w:val="28"/>
          <w:szCs w:val="28"/>
          <w:u w:val="single"/>
          <w:rtl/>
          <w:lang w:eastAsia="ar-EG" w:bidi="ar-EG"/>
        </w:rPr>
        <w:t>دا</w:t>
      </w:r>
      <w:r w:rsidRPr="00ED684E">
        <w:rPr>
          <w:rFonts w:cs="Arabic Transparent" w:hint="cs"/>
          <w:b/>
          <w:bCs/>
          <w:color w:val="000080"/>
          <w:sz w:val="28"/>
          <w:szCs w:val="28"/>
          <w:u w:val="single"/>
          <w:rtl/>
          <w:lang w:eastAsia="ar-EG" w:bidi="ar-EG"/>
        </w:rPr>
        <w:t>رية معاص</w:t>
      </w:r>
      <w:r w:rsidRPr="00ED684E">
        <w:rPr>
          <w:rFonts w:cs="Arabic Transparent"/>
          <w:b/>
          <w:bCs/>
          <w:color w:val="000080"/>
          <w:sz w:val="28"/>
          <w:szCs w:val="28"/>
          <w:u w:val="single"/>
          <w:rtl/>
          <w:lang w:eastAsia="ar-EG" w:bidi="ar-EG"/>
        </w:rPr>
        <w:t>ر</w:t>
      </w:r>
      <w:r w:rsidRPr="00ED684E">
        <w:rPr>
          <w:rFonts w:cs="Arabic Transparent" w:hint="cs"/>
          <w:b/>
          <w:bCs/>
          <w:color w:val="000080"/>
          <w:sz w:val="28"/>
          <w:szCs w:val="28"/>
          <w:u w:val="single"/>
          <w:rtl/>
          <w:lang w:eastAsia="ar-EG" w:bidi="ar-EG"/>
        </w:rPr>
        <w:t>ة،</w:t>
      </w:r>
      <w:r w:rsidRPr="00ED684E">
        <w:rPr>
          <w:rFonts w:cs="Arabic Transparent"/>
          <w:b/>
          <w:bCs/>
          <w:color w:val="000080"/>
          <w:sz w:val="28"/>
          <w:szCs w:val="28"/>
          <w:rtl/>
          <w:lang w:eastAsia="ar-EG" w:bidi="ar-EG"/>
        </w:rPr>
        <w:t xml:space="preserve"> ا</w:t>
      </w:r>
      <w:r w:rsidRPr="00ED684E">
        <w:rPr>
          <w:rFonts w:cs="Arabic Transparent" w:hint="cs"/>
          <w:b/>
          <w:bCs/>
          <w:color w:val="000080"/>
          <w:sz w:val="28"/>
          <w:szCs w:val="28"/>
          <w:rtl/>
          <w:lang w:eastAsia="ar-EG" w:bidi="ar-EG"/>
        </w:rPr>
        <w:t>لإسكند</w:t>
      </w:r>
      <w:r w:rsidRPr="00ED684E">
        <w:rPr>
          <w:rFonts w:cs="Arabic Transparent"/>
          <w:b/>
          <w:bCs/>
          <w:color w:val="000080"/>
          <w:sz w:val="28"/>
          <w:szCs w:val="28"/>
          <w:rtl/>
          <w:lang w:eastAsia="ar-EG" w:bidi="ar-EG"/>
        </w:rPr>
        <w:t>ري</w:t>
      </w:r>
      <w:r w:rsidRPr="00ED684E">
        <w:rPr>
          <w:rFonts w:cs="Arabic Transparent" w:hint="cs"/>
          <w:b/>
          <w:bCs/>
          <w:color w:val="000080"/>
          <w:sz w:val="28"/>
          <w:szCs w:val="28"/>
          <w:rtl/>
          <w:lang w:eastAsia="ar-EG" w:bidi="ar-EG"/>
        </w:rPr>
        <w:t xml:space="preserve">ة : الدار الجامعية للطبع والنشر والتوزيع </w:t>
      </w:r>
      <w:r w:rsidRPr="00ED684E">
        <w:rPr>
          <w:rFonts w:cs="Arabic Transparent"/>
          <w:b/>
          <w:bCs/>
          <w:color w:val="000080"/>
          <w:sz w:val="28"/>
          <w:szCs w:val="28"/>
          <w:rtl/>
          <w:lang w:eastAsia="ar-EG" w:bidi="ar-EG"/>
        </w:rPr>
        <w:t>، 1999.</w:t>
      </w:r>
      <w:r>
        <w:rPr>
          <w:rFonts w:cs="Arabic Transparent" w:hint="cs"/>
          <w:b/>
          <w:bCs/>
          <w:color w:val="000080"/>
          <w:sz w:val="28"/>
          <w:szCs w:val="28"/>
          <w:rtl/>
          <w:lang w:eastAsia="ar-EG" w:bidi="ar-EG"/>
        </w:rPr>
        <w:t xml:space="preserve"> </w:t>
      </w:r>
    </w:p>
    <w:p w:rsidR="001E160D" w:rsidRPr="00ED684E" w:rsidRDefault="001E160D" w:rsidP="001E160D">
      <w:pPr>
        <w:numPr>
          <w:ilvl w:val="0"/>
          <w:numId w:val="2"/>
        </w:numPr>
        <w:tabs>
          <w:tab w:val="clear" w:pos="788"/>
          <w:tab w:val="left" w:pos="567"/>
          <w:tab w:val="num" w:pos="844"/>
        </w:tabs>
        <w:spacing w:after="0" w:line="360" w:lineRule="auto"/>
        <w:jc w:val="both"/>
        <w:rPr>
          <w:rFonts w:cs="Arabic Transparent"/>
          <w:b/>
          <w:bCs/>
          <w:color w:val="000080"/>
          <w:sz w:val="28"/>
          <w:szCs w:val="28"/>
          <w:lang w:eastAsia="ar-EG"/>
        </w:rPr>
      </w:pPr>
      <w:r>
        <w:rPr>
          <w:rFonts w:cs="Arabic Transparent" w:hint="cs"/>
          <w:b/>
          <w:bCs/>
          <w:color w:val="000080"/>
          <w:sz w:val="28"/>
          <w:szCs w:val="28"/>
          <w:rtl/>
          <w:lang w:eastAsia="ar-EG" w:bidi="ar-EG"/>
        </w:rPr>
        <w:t xml:space="preserve">  </w:t>
      </w:r>
      <w:r w:rsidRPr="00ED684E">
        <w:rPr>
          <w:rFonts w:cs="Arabic Transparent"/>
          <w:b/>
          <w:bCs/>
          <w:color w:val="000080"/>
          <w:sz w:val="28"/>
          <w:szCs w:val="28"/>
          <w:rtl/>
          <w:lang w:eastAsia="ar-EG" w:bidi="ar-EG"/>
        </w:rPr>
        <w:t>ع</w:t>
      </w:r>
      <w:r w:rsidRPr="00ED684E">
        <w:rPr>
          <w:rFonts w:cs="Arabic Transparent" w:hint="cs"/>
          <w:b/>
          <w:bCs/>
          <w:color w:val="000080"/>
          <w:sz w:val="28"/>
          <w:szCs w:val="28"/>
          <w:rtl/>
          <w:lang w:eastAsia="ar-EG" w:bidi="ar-EG"/>
        </w:rPr>
        <w:t xml:space="preserve">طية حسين </w:t>
      </w:r>
      <w:proofErr w:type="spellStart"/>
      <w:r w:rsidRPr="00ED684E">
        <w:rPr>
          <w:rFonts w:cs="Arabic Transparent" w:hint="cs"/>
          <w:b/>
          <w:bCs/>
          <w:color w:val="000080"/>
          <w:sz w:val="28"/>
          <w:szCs w:val="28"/>
          <w:rtl/>
          <w:lang w:eastAsia="ar-EG" w:bidi="ar-EG"/>
        </w:rPr>
        <w:t>أفندى</w:t>
      </w:r>
      <w:proofErr w:type="spellEnd"/>
      <w:r w:rsidRPr="00ED684E">
        <w:rPr>
          <w:rFonts w:cs="Arabic Transparent" w:hint="cs"/>
          <w:b/>
          <w:bCs/>
          <w:color w:val="000080"/>
          <w:sz w:val="28"/>
          <w:szCs w:val="28"/>
          <w:rtl/>
          <w:lang w:eastAsia="ar-EG" w:bidi="ar-EG"/>
        </w:rPr>
        <w:t xml:space="preserve">، </w:t>
      </w:r>
      <w:r w:rsidRPr="00ED684E">
        <w:rPr>
          <w:rFonts w:cs="Arabic Transparent"/>
          <w:b/>
          <w:bCs/>
          <w:color w:val="000080"/>
          <w:sz w:val="28"/>
          <w:szCs w:val="28"/>
          <w:u w:val="single"/>
          <w:rtl/>
          <w:lang w:eastAsia="ar-EG" w:bidi="ar-EG"/>
        </w:rPr>
        <w:t>ا</w:t>
      </w:r>
      <w:r w:rsidRPr="00ED684E">
        <w:rPr>
          <w:rFonts w:cs="Arabic Transparent" w:hint="cs"/>
          <w:b/>
          <w:bCs/>
          <w:color w:val="000080"/>
          <w:sz w:val="28"/>
          <w:szCs w:val="28"/>
          <w:u w:val="single"/>
          <w:rtl/>
          <w:lang w:eastAsia="ar-EG" w:bidi="ar-EG"/>
        </w:rPr>
        <w:t>ت</w:t>
      </w:r>
      <w:r w:rsidRPr="00ED684E">
        <w:rPr>
          <w:rFonts w:cs="Arabic Transparent"/>
          <w:b/>
          <w:bCs/>
          <w:color w:val="000080"/>
          <w:sz w:val="28"/>
          <w:szCs w:val="28"/>
          <w:u w:val="single"/>
          <w:rtl/>
          <w:lang w:eastAsia="ar-EG" w:bidi="ar-EG"/>
        </w:rPr>
        <w:t>ج</w:t>
      </w:r>
      <w:r w:rsidRPr="00ED684E">
        <w:rPr>
          <w:rFonts w:cs="Arabic Transparent" w:hint="cs"/>
          <w:b/>
          <w:bCs/>
          <w:color w:val="000080"/>
          <w:sz w:val="28"/>
          <w:szCs w:val="28"/>
          <w:u w:val="single"/>
          <w:rtl/>
          <w:lang w:eastAsia="ar-EG" w:bidi="ar-EG"/>
        </w:rPr>
        <w:t>اهات جديدة في الإدارة ب</w:t>
      </w:r>
      <w:r w:rsidRPr="00ED684E">
        <w:rPr>
          <w:rFonts w:cs="Arabic Transparent"/>
          <w:b/>
          <w:bCs/>
          <w:color w:val="000080"/>
          <w:sz w:val="28"/>
          <w:szCs w:val="28"/>
          <w:u w:val="single"/>
          <w:rtl/>
          <w:lang w:eastAsia="ar-EG" w:bidi="ar-EG"/>
        </w:rPr>
        <w:t>ي</w:t>
      </w:r>
      <w:r w:rsidRPr="00ED684E">
        <w:rPr>
          <w:rFonts w:cs="Arabic Transparent" w:hint="cs"/>
          <w:b/>
          <w:bCs/>
          <w:color w:val="000080"/>
          <w:sz w:val="28"/>
          <w:szCs w:val="28"/>
          <w:u w:val="single"/>
          <w:rtl/>
          <w:lang w:eastAsia="ar-EG" w:bidi="ar-EG"/>
        </w:rPr>
        <w:t xml:space="preserve">ن النظرية والتطبيق، </w:t>
      </w:r>
      <w:r w:rsidRPr="00ED684E">
        <w:rPr>
          <w:rFonts w:cs="Arabic Transparent"/>
          <w:b/>
          <w:bCs/>
          <w:color w:val="000080"/>
          <w:sz w:val="28"/>
          <w:szCs w:val="28"/>
          <w:rtl/>
          <w:lang w:eastAsia="ar-EG" w:bidi="ar-EG"/>
        </w:rPr>
        <w:t>ج</w:t>
      </w:r>
      <w:r w:rsidRPr="00ED684E">
        <w:rPr>
          <w:rFonts w:cs="Arabic Transparent" w:hint="cs"/>
          <w:b/>
          <w:bCs/>
          <w:color w:val="000080"/>
          <w:sz w:val="28"/>
          <w:szCs w:val="28"/>
          <w:rtl/>
          <w:lang w:eastAsia="ar-EG" w:bidi="ar-EG"/>
        </w:rPr>
        <w:t>ا</w:t>
      </w:r>
      <w:r w:rsidRPr="00ED684E">
        <w:rPr>
          <w:rFonts w:cs="Arabic Transparent"/>
          <w:b/>
          <w:bCs/>
          <w:color w:val="000080"/>
          <w:sz w:val="28"/>
          <w:szCs w:val="28"/>
          <w:rtl/>
          <w:lang w:eastAsia="ar-EG" w:bidi="ar-EG"/>
        </w:rPr>
        <w:t>م</w:t>
      </w:r>
      <w:r w:rsidRPr="00ED684E">
        <w:rPr>
          <w:rFonts w:cs="Arabic Transparent" w:hint="cs"/>
          <w:b/>
          <w:bCs/>
          <w:color w:val="000080"/>
          <w:sz w:val="28"/>
          <w:szCs w:val="28"/>
          <w:rtl/>
          <w:lang w:eastAsia="ar-EG" w:bidi="ar-EG"/>
        </w:rPr>
        <w:t>عة القاهرة: مركز البحوث والدراسات السياسية،1994م.</w:t>
      </w:r>
    </w:p>
    <w:p w:rsidR="001E160D" w:rsidRDefault="001E160D" w:rsidP="001E160D">
      <w:pPr>
        <w:numPr>
          <w:ilvl w:val="0"/>
          <w:numId w:val="2"/>
        </w:numPr>
        <w:tabs>
          <w:tab w:val="clear" w:pos="788"/>
        </w:tabs>
        <w:spacing w:after="0" w:line="360" w:lineRule="auto"/>
        <w:ind w:left="664"/>
        <w:jc w:val="lowKashida"/>
        <w:rPr>
          <w:rFonts w:cs="Arabic Transparent"/>
          <w:b/>
          <w:bCs/>
          <w:color w:val="000080"/>
          <w:sz w:val="28"/>
          <w:szCs w:val="28"/>
          <w:lang w:eastAsia="ar-EG" w:bidi="ar-EG"/>
        </w:rPr>
      </w:pPr>
      <w:r>
        <w:rPr>
          <w:rFonts w:cs="Arabic Transparent" w:hint="cs"/>
          <w:b/>
          <w:bCs/>
          <w:sz w:val="28"/>
          <w:szCs w:val="28"/>
          <w:rtl/>
        </w:rPr>
        <w:t xml:space="preserve"> </w:t>
      </w:r>
      <w:r w:rsidRPr="00494DC2">
        <w:rPr>
          <w:rFonts w:cs="Arabic Transparent" w:hint="cs"/>
          <w:b/>
          <w:bCs/>
          <w:sz w:val="28"/>
          <w:szCs w:val="28"/>
          <w:rtl/>
        </w:rPr>
        <w:t xml:space="preserve">عماد ثابت </w:t>
      </w:r>
      <w:proofErr w:type="spellStart"/>
      <w:r w:rsidRPr="00494DC2">
        <w:rPr>
          <w:rFonts w:cs="Arabic Transparent" w:hint="cs"/>
          <w:b/>
          <w:bCs/>
          <w:sz w:val="28"/>
          <w:szCs w:val="28"/>
          <w:rtl/>
        </w:rPr>
        <w:t>سمعان</w:t>
      </w:r>
      <w:proofErr w:type="spellEnd"/>
      <w:r w:rsidRPr="00494DC2">
        <w:rPr>
          <w:rFonts w:cs="Arabic Transparent" w:hint="cs"/>
          <w:b/>
          <w:bCs/>
          <w:sz w:val="28"/>
          <w:szCs w:val="28"/>
          <w:rtl/>
        </w:rPr>
        <w:t xml:space="preserve"> ،  " الكفاءات التدريسية لدي المعلمين التربويين</w:t>
      </w:r>
      <w:r w:rsidRPr="00494DC2">
        <w:rPr>
          <w:rFonts w:cs="Arabic Transparent"/>
          <w:b/>
          <w:bCs/>
          <w:sz w:val="28"/>
          <w:szCs w:val="28"/>
        </w:rPr>
        <w:t xml:space="preserve"> </w:t>
      </w:r>
      <w:r w:rsidRPr="00494DC2">
        <w:rPr>
          <w:rFonts w:cs="Arabic Transparent" w:hint="cs"/>
          <w:b/>
          <w:bCs/>
          <w:sz w:val="28"/>
          <w:szCs w:val="28"/>
          <w:rtl/>
        </w:rPr>
        <w:t xml:space="preserve">وغير التربويين " ،  </w:t>
      </w:r>
      <w:r w:rsidRPr="00494DC2">
        <w:rPr>
          <w:rFonts w:cs="Arabic Transparent" w:hint="cs"/>
          <w:b/>
          <w:bCs/>
          <w:sz w:val="28"/>
          <w:szCs w:val="28"/>
          <w:u w:val="single"/>
          <w:rtl/>
        </w:rPr>
        <w:t>مجلة كلية التربية بسوهاج</w:t>
      </w:r>
      <w:r w:rsidRPr="00494DC2">
        <w:rPr>
          <w:rFonts w:cs="Arabic Transparent" w:hint="cs"/>
          <w:b/>
          <w:bCs/>
          <w:sz w:val="28"/>
          <w:szCs w:val="28"/>
          <w:rtl/>
        </w:rPr>
        <w:t xml:space="preserve"> ،</w:t>
      </w:r>
      <w:r w:rsidRPr="00494DC2">
        <w:rPr>
          <w:rFonts w:cs="Arabic Transparent"/>
          <w:b/>
          <w:bCs/>
          <w:sz w:val="28"/>
          <w:szCs w:val="28"/>
        </w:rPr>
        <w:t xml:space="preserve">  </w:t>
      </w:r>
      <w:r w:rsidRPr="00494DC2">
        <w:rPr>
          <w:rFonts w:cs="Arabic Transparent" w:hint="cs"/>
          <w:b/>
          <w:bCs/>
          <w:sz w:val="28"/>
          <w:szCs w:val="28"/>
          <w:rtl/>
        </w:rPr>
        <w:t>سوهاج : كلية التربية ، 1986  م</w:t>
      </w:r>
      <w:r>
        <w:rPr>
          <w:rFonts w:cs="Arabic Transparent" w:hint="cs"/>
          <w:b/>
          <w:bCs/>
          <w:color w:val="000080"/>
          <w:sz w:val="28"/>
          <w:szCs w:val="28"/>
          <w:rtl/>
          <w:lang w:eastAsia="ar-EG" w:bidi="ar-EG"/>
        </w:rPr>
        <w:t xml:space="preserve"> .</w:t>
      </w:r>
    </w:p>
    <w:p w:rsidR="001E160D" w:rsidRDefault="001E160D" w:rsidP="001E160D">
      <w:pPr>
        <w:numPr>
          <w:ilvl w:val="0"/>
          <w:numId w:val="2"/>
        </w:numPr>
        <w:tabs>
          <w:tab w:val="clear" w:pos="788"/>
        </w:tabs>
        <w:spacing w:after="0" w:line="360" w:lineRule="auto"/>
        <w:ind w:left="664"/>
        <w:jc w:val="lowKashida"/>
        <w:rPr>
          <w:rFonts w:cs="Arabic Transparent"/>
          <w:b/>
          <w:bCs/>
          <w:color w:val="000080"/>
          <w:sz w:val="28"/>
          <w:szCs w:val="28"/>
          <w:lang w:eastAsia="ar-EG" w:bidi="ar-EG"/>
        </w:rPr>
      </w:pPr>
      <w:r>
        <w:rPr>
          <w:rFonts w:cs="Arabic Transparent" w:hint="cs"/>
          <w:b/>
          <w:bCs/>
          <w:sz w:val="28"/>
          <w:szCs w:val="28"/>
          <w:rtl/>
        </w:rPr>
        <w:t xml:space="preserve"> </w:t>
      </w:r>
      <w:r w:rsidRPr="00494DC2">
        <w:rPr>
          <w:rFonts w:cs="Arabic Transparent" w:hint="cs"/>
          <w:b/>
          <w:bCs/>
          <w:sz w:val="28"/>
          <w:szCs w:val="28"/>
          <w:rtl/>
        </w:rPr>
        <w:t xml:space="preserve">عماد ثابت </w:t>
      </w:r>
      <w:proofErr w:type="spellStart"/>
      <w:r w:rsidRPr="00494DC2">
        <w:rPr>
          <w:rFonts w:cs="Arabic Transparent" w:hint="cs"/>
          <w:b/>
          <w:bCs/>
          <w:sz w:val="28"/>
          <w:szCs w:val="28"/>
          <w:rtl/>
        </w:rPr>
        <w:t>سمعان</w:t>
      </w:r>
      <w:proofErr w:type="spellEnd"/>
      <w:r w:rsidRPr="00494DC2">
        <w:rPr>
          <w:rFonts w:cs="Arabic Transparent" w:hint="cs"/>
          <w:b/>
          <w:bCs/>
          <w:sz w:val="28"/>
          <w:szCs w:val="28"/>
          <w:rtl/>
        </w:rPr>
        <w:t xml:space="preserve"> ، " تنمية مهارات العرض الفعال لدي طلاب كلية</w:t>
      </w:r>
      <w:r w:rsidRPr="00494DC2">
        <w:rPr>
          <w:rFonts w:cs="Arabic Transparent"/>
          <w:b/>
          <w:bCs/>
          <w:sz w:val="28"/>
          <w:szCs w:val="28"/>
        </w:rPr>
        <w:t xml:space="preserve"> </w:t>
      </w:r>
      <w:r w:rsidRPr="00494DC2">
        <w:rPr>
          <w:rFonts w:cs="Arabic Transparent" w:hint="cs"/>
          <w:b/>
          <w:bCs/>
          <w:sz w:val="28"/>
          <w:szCs w:val="28"/>
          <w:rtl/>
        </w:rPr>
        <w:t xml:space="preserve">التربية بسوهاج " ،  </w:t>
      </w:r>
      <w:r w:rsidRPr="00494DC2">
        <w:rPr>
          <w:rFonts w:cs="Arabic Transparent" w:hint="cs"/>
          <w:b/>
          <w:bCs/>
          <w:sz w:val="28"/>
          <w:szCs w:val="28"/>
          <w:u w:val="single"/>
          <w:rtl/>
        </w:rPr>
        <w:t>مجلة كلية التربية بسوهاج</w:t>
      </w:r>
      <w:r w:rsidRPr="00494DC2">
        <w:rPr>
          <w:rFonts w:cs="Arabic Transparent" w:hint="cs"/>
          <w:b/>
          <w:bCs/>
          <w:sz w:val="28"/>
          <w:szCs w:val="28"/>
          <w:rtl/>
        </w:rPr>
        <w:t xml:space="preserve"> ، </w:t>
      </w:r>
      <w:r w:rsidRPr="00494DC2">
        <w:rPr>
          <w:rFonts w:cs="Arabic Transparent"/>
          <w:b/>
          <w:bCs/>
          <w:sz w:val="28"/>
          <w:szCs w:val="28"/>
        </w:rPr>
        <w:t xml:space="preserve"> </w:t>
      </w:r>
      <w:r w:rsidRPr="00494DC2">
        <w:rPr>
          <w:rFonts w:cs="Arabic Transparent" w:hint="cs"/>
          <w:b/>
          <w:bCs/>
          <w:sz w:val="28"/>
          <w:szCs w:val="28"/>
          <w:rtl/>
        </w:rPr>
        <w:t>سوهاج : كلية التربية ، 1990 م .</w:t>
      </w:r>
    </w:p>
    <w:p w:rsidR="001E160D" w:rsidRDefault="001E160D" w:rsidP="001E160D">
      <w:pPr>
        <w:numPr>
          <w:ilvl w:val="0"/>
          <w:numId w:val="2"/>
        </w:numPr>
        <w:tabs>
          <w:tab w:val="clear" w:pos="788"/>
        </w:tabs>
        <w:spacing w:after="0" w:line="360" w:lineRule="auto"/>
        <w:ind w:left="664"/>
        <w:jc w:val="lowKashida"/>
        <w:rPr>
          <w:rFonts w:cs="Arabic Transparent"/>
          <w:b/>
          <w:bCs/>
          <w:color w:val="000080"/>
          <w:sz w:val="28"/>
          <w:szCs w:val="28"/>
          <w:lang w:eastAsia="ar-EG" w:bidi="ar-EG"/>
        </w:rPr>
      </w:pPr>
      <w:r>
        <w:rPr>
          <w:rFonts w:cs="Arabic Transparent" w:hint="cs"/>
          <w:b/>
          <w:bCs/>
          <w:color w:val="000080"/>
          <w:sz w:val="28"/>
          <w:szCs w:val="28"/>
          <w:rtl/>
          <w:lang w:eastAsia="ar-EG" w:bidi="ar-EG"/>
        </w:rPr>
        <w:t xml:space="preserve"> </w:t>
      </w:r>
      <w:r w:rsidRPr="00AE3643">
        <w:rPr>
          <w:rFonts w:cs="Arabic Transparent"/>
          <w:b/>
          <w:bCs/>
          <w:color w:val="000080"/>
          <w:sz w:val="28"/>
          <w:szCs w:val="28"/>
          <w:rtl/>
          <w:lang w:eastAsia="ar-EG" w:bidi="ar-EG"/>
        </w:rPr>
        <w:t>ع</w:t>
      </w:r>
      <w:r w:rsidRPr="00AE3643">
        <w:rPr>
          <w:rFonts w:cs="Arabic Transparent" w:hint="cs"/>
          <w:b/>
          <w:bCs/>
          <w:color w:val="000080"/>
          <w:sz w:val="28"/>
          <w:szCs w:val="28"/>
          <w:rtl/>
          <w:lang w:eastAsia="ar-EG" w:bidi="ar-EG"/>
        </w:rPr>
        <w:t xml:space="preserve">لى </w:t>
      </w:r>
      <w:proofErr w:type="spellStart"/>
      <w:r w:rsidRPr="00AE3643">
        <w:rPr>
          <w:rFonts w:cs="Arabic Transparent" w:hint="cs"/>
          <w:b/>
          <w:bCs/>
          <w:color w:val="000080"/>
          <w:sz w:val="28"/>
          <w:szCs w:val="28"/>
          <w:rtl/>
          <w:lang w:eastAsia="ar-EG" w:bidi="ar-EG"/>
        </w:rPr>
        <w:t>السلمى</w:t>
      </w:r>
      <w:proofErr w:type="spellEnd"/>
      <w:r w:rsidRPr="00AE3643">
        <w:rPr>
          <w:rFonts w:cs="Arabic Transparent" w:hint="cs"/>
          <w:b/>
          <w:bCs/>
          <w:color w:val="000080"/>
          <w:sz w:val="28"/>
          <w:szCs w:val="28"/>
          <w:rtl/>
          <w:lang w:eastAsia="ar-EG" w:bidi="ar-EG"/>
        </w:rPr>
        <w:t>،</w:t>
      </w:r>
      <w:r w:rsidRPr="00AE3643">
        <w:rPr>
          <w:rFonts w:cs="Arabic Transparent"/>
          <w:b/>
          <w:bCs/>
          <w:color w:val="000080"/>
          <w:sz w:val="28"/>
          <w:szCs w:val="28"/>
          <w:u w:val="single"/>
          <w:rtl/>
          <w:lang w:eastAsia="ar-EG" w:bidi="ar-EG"/>
        </w:rPr>
        <w:t xml:space="preserve"> </w:t>
      </w:r>
      <w:r w:rsidRPr="00AE3643">
        <w:rPr>
          <w:rFonts w:cs="Arabic Transparent" w:hint="cs"/>
          <w:b/>
          <w:bCs/>
          <w:color w:val="000080"/>
          <w:sz w:val="28"/>
          <w:szCs w:val="28"/>
          <w:u w:val="single"/>
          <w:rtl/>
          <w:lang w:eastAsia="ar-EG" w:bidi="ar-EG"/>
        </w:rPr>
        <w:t>ا</w:t>
      </w:r>
      <w:r w:rsidRPr="00AE3643">
        <w:rPr>
          <w:rFonts w:cs="Arabic Transparent"/>
          <w:b/>
          <w:bCs/>
          <w:color w:val="000080"/>
          <w:sz w:val="28"/>
          <w:szCs w:val="28"/>
          <w:u w:val="single"/>
          <w:rtl/>
          <w:lang w:eastAsia="ar-EG" w:bidi="ar-EG"/>
        </w:rPr>
        <w:t>ل</w:t>
      </w:r>
      <w:r w:rsidRPr="00AE3643">
        <w:rPr>
          <w:rFonts w:cs="Arabic Transparent" w:hint="cs"/>
          <w:b/>
          <w:bCs/>
          <w:color w:val="000080"/>
          <w:sz w:val="28"/>
          <w:szCs w:val="28"/>
          <w:u w:val="single"/>
          <w:rtl/>
          <w:lang w:eastAsia="ar-EG" w:bidi="ar-EG"/>
        </w:rPr>
        <w:t>سياسات الإدارية في عصر المعلومات،</w:t>
      </w:r>
      <w:r w:rsidRPr="00AE3643">
        <w:rPr>
          <w:rFonts w:cs="Arabic Transparent"/>
          <w:b/>
          <w:bCs/>
          <w:color w:val="000080"/>
          <w:sz w:val="28"/>
          <w:szCs w:val="28"/>
          <w:rtl/>
          <w:lang w:eastAsia="ar-EG" w:bidi="ar-EG"/>
        </w:rPr>
        <w:t xml:space="preserve"> </w:t>
      </w:r>
      <w:r w:rsidRPr="00AE3643">
        <w:rPr>
          <w:rFonts w:cs="Arabic Transparent" w:hint="cs"/>
          <w:b/>
          <w:bCs/>
          <w:color w:val="000080"/>
          <w:sz w:val="28"/>
          <w:szCs w:val="28"/>
          <w:rtl/>
          <w:lang w:eastAsia="ar-EG" w:bidi="ar-EG"/>
        </w:rPr>
        <w:t>ا</w:t>
      </w:r>
      <w:r w:rsidRPr="00AE3643">
        <w:rPr>
          <w:rFonts w:cs="Arabic Transparent"/>
          <w:b/>
          <w:bCs/>
          <w:color w:val="000080"/>
          <w:sz w:val="28"/>
          <w:szCs w:val="28"/>
          <w:rtl/>
          <w:lang w:eastAsia="ar-EG" w:bidi="ar-EG"/>
        </w:rPr>
        <w:t>ل</w:t>
      </w:r>
      <w:r w:rsidRPr="00AE3643">
        <w:rPr>
          <w:rFonts w:cs="Arabic Transparent" w:hint="cs"/>
          <w:b/>
          <w:bCs/>
          <w:color w:val="000080"/>
          <w:sz w:val="28"/>
          <w:szCs w:val="28"/>
          <w:rtl/>
          <w:lang w:eastAsia="ar-EG" w:bidi="ar-EG"/>
        </w:rPr>
        <w:t>قاهرة: دار غريب للطباعة والنشر والتوزيع، 1995.</w:t>
      </w:r>
    </w:p>
    <w:p w:rsidR="001E160D" w:rsidRPr="00AE3643" w:rsidRDefault="001E160D" w:rsidP="001E160D">
      <w:pPr>
        <w:numPr>
          <w:ilvl w:val="0"/>
          <w:numId w:val="2"/>
        </w:numPr>
        <w:tabs>
          <w:tab w:val="clear" w:pos="788"/>
          <w:tab w:val="left" w:pos="567"/>
          <w:tab w:val="num" w:pos="664"/>
        </w:tabs>
        <w:spacing w:after="0" w:line="360" w:lineRule="auto"/>
        <w:ind w:left="664"/>
        <w:jc w:val="both"/>
        <w:rPr>
          <w:rFonts w:cs="Arabic Transparent"/>
          <w:b/>
          <w:bCs/>
          <w:color w:val="000080"/>
          <w:sz w:val="28"/>
          <w:szCs w:val="28"/>
          <w:lang w:eastAsia="ar-EG"/>
        </w:rPr>
      </w:pPr>
      <w:r>
        <w:rPr>
          <w:rFonts w:cs="Arabic Transparent" w:hint="cs"/>
          <w:b/>
          <w:bCs/>
          <w:color w:val="000080"/>
          <w:sz w:val="28"/>
          <w:szCs w:val="28"/>
          <w:rtl/>
          <w:lang w:eastAsia="ar-EG" w:bidi="ar-EG"/>
        </w:rPr>
        <w:t xml:space="preserve"> </w:t>
      </w:r>
      <w:r w:rsidRPr="00AE3643">
        <w:rPr>
          <w:rFonts w:cs="Arabic Transparent"/>
          <w:b/>
          <w:bCs/>
          <w:color w:val="000080"/>
          <w:sz w:val="28"/>
          <w:szCs w:val="28"/>
          <w:rtl/>
          <w:lang w:eastAsia="ar-EG" w:bidi="ar-EG"/>
        </w:rPr>
        <w:t>ف</w:t>
      </w:r>
      <w:r w:rsidRPr="00AE3643">
        <w:rPr>
          <w:rFonts w:cs="Arabic Transparent" w:hint="cs"/>
          <w:b/>
          <w:bCs/>
          <w:color w:val="000080"/>
          <w:sz w:val="28"/>
          <w:szCs w:val="28"/>
          <w:rtl/>
          <w:lang w:eastAsia="ar-EG" w:bidi="ar-EG"/>
        </w:rPr>
        <w:t>اتن أحمد أ</w:t>
      </w:r>
      <w:r w:rsidRPr="00AE3643">
        <w:rPr>
          <w:rFonts w:cs="Arabic Transparent"/>
          <w:b/>
          <w:bCs/>
          <w:color w:val="000080"/>
          <w:sz w:val="28"/>
          <w:szCs w:val="28"/>
          <w:rtl/>
          <w:lang w:eastAsia="ar-EG" w:bidi="ar-EG"/>
        </w:rPr>
        <w:t>بو</w:t>
      </w:r>
      <w:r w:rsidRPr="00AE3643">
        <w:rPr>
          <w:rFonts w:cs="Arabic Transparent" w:hint="cs"/>
          <w:b/>
          <w:bCs/>
          <w:color w:val="000080"/>
          <w:sz w:val="28"/>
          <w:szCs w:val="28"/>
          <w:rtl/>
          <w:lang w:eastAsia="ar-EG" w:bidi="ar-EG"/>
        </w:rPr>
        <w:t xml:space="preserve"> بكر ، </w:t>
      </w:r>
      <w:r w:rsidRPr="00AE3643">
        <w:rPr>
          <w:rFonts w:cs="Arabic Transparent"/>
          <w:b/>
          <w:bCs/>
          <w:color w:val="000080"/>
          <w:sz w:val="28"/>
          <w:szCs w:val="28"/>
          <w:u w:val="single"/>
          <w:rtl/>
          <w:lang w:eastAsia="ar-EG" w:bidi="ar-EG"/>
        </w:rPr>
        <w:t>ن</w:t>
      </w:r>
      <w:r w:rsidRPr="00AE3643">
        <w:rPr>
          <w:rFonts w:cs="Arabic Transparent" w:hint="cs"/>
          <w:b/>
          <w:bCs/>
          <w:color w:val="000080"/>
          <w:sz w:val="28"/>
          <w:szCs w:val="28"/>
          <w:u w:val="single"/>
          <w:rtl/>
          <w:lang w:eastAsia="ar-EG" w:bidi="ar-EG"/>
        </w:rPr>
        <w:t>ظ</w:t>
      </w:r>
      <w:r w:rsidRPr="00AE3643">
        <w:rPr>
          <w:rFonts w:cs="Arabic Transparent"/>
          <w:b/>
          <w:bCs/>
          <w:color w:val="000080"/>
          <w:sz w:val="28"/>
          <w:szCs w:val="28"/>
          <w:u w:val="single"/>
          <w:rtl/>
          <w:lang w:eastAsia="ar-EG" w:bidi="ar-EG"/>
        </w:rPr>
        <w:t>م</w:t>
      </w:r>
      <w:r w:rsidRPr="00AE3643">
        <w:rPr>
          <w:rFonts w:cs="Arabic Transparent" w:hint="cs"/>
          <w:b/>
          <w:bCs/>
          <w:color w:val="000080"/>
          <w:sz w:val="28"/>
          <w:szCs w:val="28"/>
          <w:u w:val="single"/>
          <w:rtl/>
          <w:lang w:eastAsia="ar-EG" w:bidi="ar-EG"/>
        </w:rPr>
        <w:t xml:space="preserve"> الإدارة المفتوحة ، منهج حديث لتحقيق شفافية المنظمات،</w:t>
      </w:r>
      <w:r w:rsidRPr="00AE3643">
        <w:rPr>
          <w:rFonts w:cs="Arabic Transparent"/>
          <w:b/>
          <w:bCs/>
          <w:color w:val="000080"/>
          <w:sz w:val="28"/>
          <w:szCs w:val="28"/>
          <w:rtl/>
          <w:lang w:eastAsia="ar-EG" w:bidi="ar-EG"/>
        </w:rPr>
        <w:t xml:space="preserve"> </w:t>
      </w:r>
      <w:r w:rsidRPr="00AE3643">
        <w:rPr>
          <w:rFonts w:cs="Arabic Transparent" w:hint="cs"/>
          <w:b/>
          <w:bCs/>
          <w:color w:val="000080"/>
          <w:sz w:val="28"/>
          <w:szCs w:val="28"/>
          <w:rtl/>
          <w:lang w:eastAsia="ar-EG" w:bidi="ar-EG"/>
        </w:rPr>
        <w:t>ا</w:t>
      </w:r>
      <w:r w:rsidRPr="00AE3643">
        <w:rPr>
          <w:rFonts w:cs="Arabic Transparent"/>
          <w:b/>
          <w:bCs/>
          <w:color w:val="000080"/>
          <w:sz w:val="28"/>
          <w:szCs w:val="28"/>
          <w:rtl/>
          <w:lang w:eastAsia="ar-EG" w:bidi="ar-EG"/>
        </w:rPr>
        <w:t>ل</w:t>
      </w:r>
      <w:r w:rsidRPr="00AE3643">
        <w:rPr>
          <w:rFonts w:cs="Arabic Transparent" w:hint="cs"/>
          <w:b/>
          <w:bCs/>
          <w:color w:val="000080"/>
          <w:sz w:val="28"/>
          <w:szCs w:val="28"/>
          <w:rtl/>
          <w:lang w:eastAsia="ar-EG" w:bidi="ar-EG"/>
        </w:rPr>
        <w:t xml:space="preserve">قاهرة : </w:t>
      </w:r>
      <w:proofErr w:type="spellStart"/>
      <w:r w:rsidRPr="00AE3643">
        <w:rPr>
          <w:rFonts w:cs="Arabic Transparent" w:hint="cs"/>
          <w:b/>
          <w:bCs/>
          <w:color w:val="000080"/>
          <w:sz w:val="28"/>
          <w:szCs w:val="28"/>
          <w:rtl/>
          <w:lang w:eastAsia="ar-EG" w:bidi="ar-EG"/>
        </w:rPr>
        <w:t>إيتراك</w:t>
      </w:r>
      <w:proofErr w:type="spellEnd"/>
      <w:r w:rsidRPr="00AE3643">
        <w:rPr>
          <w:rFonts w:cs="Arabic Transparent" w:hint="cs"/>
          <w:b/>
          <w:bCs/>
          <w:color w:val="000080"/>
          <w:sz w:val="28"/>
          <w:szCs w:val="28"/>
          <w:rtl/>
          <w:lang w:eastAsia="ar-EG" w:bidi="ar-EG"/>
        </w:rPr>
        <w:t xml:space="preserve"> للطباعة والنشر والتوزيع، 2001 .</w:t>
      </w:r>
    </w:p>
    <w:p w:rsidR="001E160D" w:rsidRDefault="001E160D" w:rsidP="001E160D">
      <w:pPr>
        <w:numPr>
          <w:ilvl w:val="0"/>
          <w:numId w:val="2"/>
        </w:numPr>
        <w:tabs>
          <w:tab w:val="clear" w:pos="788"/>
          <w:tab w:val="num" w:pos="664"/>
        </w:tabs>
        <w:spacing w:after="0" w:line="360" w:lineRule="auto"/>
        <w:ind w:left="664"/>
        <w:jc w:val="both"/>
        <w:rPr>
          <w:rFonts w:cs="Arabic Transparent"/>
          <w:b/>
          <w:bCs/>
          <w:color w:val="000080"/>
          <w:sz w:val="28"/>
          <w:szCs w:val="28"/>
          <w:lang w:eastAsia="ar-EG"/>
        </w:rPr>
      </w:pPr>
      <w:r>
        <w:rPr>
          <w:rFonts w:cs="Arabic Transparent" w:hint="cs"/>
          <w:b/>
          <w:bCs/>
          <w:color w:val="000080"/>
          <w:sz w:val="28"/>
          <w:szCs w:val="28"/>
          <w:rtl/>
          <w:lang w:eastAsia="ar-EG"/>
        </w:rPr>
        <w:lastRenderedPageBreak/>
        <w:t xml:space="preserve"> </w:t>
      </w:r>
      <w:r w:rsidRPr="001E298E">
        <w:rPr>
          <w:rFonts w:cs="Arabic Transparent" w:hint="cs"/>
          <w:b/>
          <w:bCs/>
          <w:color w:val="000080"/>
          <w:sz w:val="28"/>
          <w:szCs w:val="28"/>
          <w:rtl/>
          <w:lang w:eastAsia="ar-EG"/>
        </w:rPr>
        <w:t xml:space="preserve">فتحي </w:t>
      </w:r>
      <w:r w:rsidRPr="001E298E">
        <w:rPr>
          <w:rFonts w:cs="Arabic Transparent"/>
          <w:b/>
          <w:bCs/>
          <w:color w:val="000080"/>
          <w:sz w:val="28"/>
          <w:szCs w:val="28"/>
          <w:rtl/>
          <w:lang w:eastAsia="ar-EG"/>
        </w:rPr>
        <w:t>أ</w:t>
      </w:r>
      <w:r w:rsidRPr="001E298E">
        <w:rPr>
          <w:rFonts w:cs="Arabic Transparent" w:hint="cs"/>
          <w:b/>
          <w:bCs/>
          <w:color w:val="000080"/>
          <w:sz w:val="28"/>
          <w:szCs w:val="28"/>
          <w:rtl/>
          <w:lang w:eastAsia="ar-EG"/>
        </w:rPr>
        <w:t xml:space="preserve">بو الفضل وآخرون ، </w:t>
      </w:r>
      <w:r w:rsidRPr="001E298E">
        <w:rPr>
          <w:rFonts w:cs="Arabic Transparent"/>
          <w:b/>
          <w:bCs/>
          <w:color w:val="000080"/>
          <w:sz w:val="28"/>
          <w:szCs w:val="28"/>
          <w:rtl/>
          <w:lang w:eastAsia="ar-EG"/>
        </w:rPr>
        <w:t>دو</w:t>
      </w:r>
      <w:r w:rsidRPr="001E298E">
        <w:rPr>
          <w:rFonts w:cs="Arabic Transparent" w:hint="cs"/>
          <w:b/>
          <w:bCs/>
          <w:color w:val="000080"/>
          <w:sz w:val="28"/>
          <w:szCs w:val="28"/>
          <w:rtl/>
          <w:lang w:eastAsia="ar-EG"/>
        </w:rPr>
        <w:t>ر الدولة والمؤسسات في ظل العولمة</w:t>
      </w:r>
      <w:r w:rsidRPr="001E298E">
        <w:rPr>
          <w:rFonts w:cs="Arabic Transparent"/>
          <w:b/>
          <w:bCs/>
          <w:color w:val="000080"/>
          <w:sz w:val="28"/>
          <w:szCs w:val="28"/>
          <w:rtl/>
          <w:lang w:eastAsia="ar-EG"/>
        </w:rPr>
        <w:t>، مك</w:t>
      </w:r>
      <w:r w:rsidRPr="001E298E">
        <w:rPr>
          <w:rFonts w:cs="Arabic Transparent" w:hint="cs"/>
          <w:b/>
          <w:bCs/>
          <w:color w:val="000080"/>
          <w:sz w:val="28"/>
          <w:szCs w:val="28"/>
          <w:rtl/>
          <w:lang w:eastAsia="ar-EG"/>
        </w:rPr>
        <w:t xml:space="preserve">تبة الأسرة : </w:t>
      </w:r>
      <w:r w:rsidRPr="001E298E">
        <w:rPr>
          <w:rFonts w:cs="Arabic Transparent"/>
          <w:b/>
          <w:bCs/>
          <w:color w:val="000080"/>
          <w:sz w:val="28"/>
          <w:szCs w:val="28"/>
          <w:rtl/>
          <w:lang w:eastAsia="ar-EG"/>
        </w:rPr>
        <w:t>مه</w:t>
      </w:r>
      <w:r w:rsidRPr="001E298E">
        <w:rPr>
          <w:rFonts w:cs="Arabic Transparent" w:hint="cs"/>
          <w:b/>
          <w:bCs/>
          <w:color w:val="000080"/>
          <w:sz w:val="28"/>
          <w:szCs w:val="28"/>
          <w:rtl/>
          <w:lang w:eastAsia="ar-EG"/>
        </w:rPr>
        <w:t>رجان القراءة للجميع،</w:t>
      </w:r>
      <w:r>
        <w:rPr>
          <w:rFonts w:cs="Arabic Transparent" w:hint="cs"/>
          <w:b/>
          <w:bCs/>
          <w:color w:val="000080"/>
          <w:sz w:val="28"/>
          <w:szCs w:val="28"/>
          <w:rtl/>
          <w:lang w:eastAsia="ar-EG"/>
        </w:rPr>
        <w:t xml:space="preserve"> </w:t>
      </w:r>
      <w:r w:rsidRPr="001E298E">
        <w:rPr>
          <w:rFonts w:cs="Arabic Transparent" w:hint="cs"/>
          <w:b/>
          <w:bCs/>
          <w:color w:val="000080"/>
          <w:sz w:val="28"/>
          <w:szCs w:val="28"/>
          <w:rtl/>
          <w:lang w:eastAsia="ar-EG"/>
        </w:rPr>
        <w:t>2004</w:t>
      </w:r>
      <w:r>
        <w:rPr>
          <w:rFonts w:cs="Arabic Transparent" w:hint="cs"/>
          <w:b/>
          <w:bCs/>
          <w:color w:val="000080"/>
          <w:sz w:val="28"/>
          <w:szCs w:val="28"/>
          <w:rtl/>
          <w:lang w:eastAsia="ar-EG"/>
        </w:rPr>
        <w:t xml:space="preserve"> </w:t>
      </w:r>
      <w:r w:rsidRPr="001E298E">
        <w:rPr>
          <w:rFonts w:cs="Arabic Transparent" w:hint="cs"/>
          <w:b/>
          <w:bCs/>
          <w:color w:val="000080"/>
          <w:sz w:val="28"/>
          <w:szCs w:val="28"/>
          <w:rtl/>
          <w:lang w:eastAsia="ar-EG"/>
        </w:rPr>
        <w:t>.</w:t>
      </w:r>
    </w:p>
    <w:p w:rsidR="001E160D" w:rsidRDefault="001E160D" w:rsidP="001E160D">
      <w:pPr>
        <w:numPr>
          <w:ilvl w:val="0"/>
          <w:numId w:val="2"/>
        </w:numPr>
        <w:tabs>
          <w:tab w:val="clear" w:pos="788"/>
        </w:tabs>
        <w:spacing w:after="0" w:line="360" w:lineRule="auto"/>
        <w:ind w:left="664"/>
        <w:jc w:val="lowKashida"/>
        <w:rPr>
          <w:rFonts w:cs="Arabic Transparent"/>
          <w:b/>
          <w:bCs/>
          <w:color w:val="000080"/>
          <w:sz w:val="28"/>
          <w:szCs w:val="28"/>
          <w:lang w:eastAsia="ar-EG" w:bidi="ar-EG"/>
        </w:rPr>
      </w:pPr>
      <w:r>
        <w:rPr>
          <w:rFonts w:cs="Arabic Transparent" w:hint="cs"/>
          <w:b/>
          <w:bCs/>
          <w:sz w:val="28"/>
          <w:szCs w:val="28"/>
          <w:rtl/>
          <w:lang w:bidi="ar-EG"/>
        </w:rPr>
        <w:t xml:space="preserve"> </w:t>
      </w:r>
      <w:r w:rsidRPr="009D3CEC">
        <w:rPr>
          <w:rFonts w:cs="Arabic Transparent" w:hint="cs"/>
          <w:b/>
          <w:bCs/>
          <w:sz w:val="28"/>
          <w:szCs w:val="28"/>
          <w:rtl/>
        </w:rPr>
        <w:t>مصطفي فوزي السيد زيدان،" تقويم بعض جوانب الأداء في التدريس</w:t>
      </w:r>
      <w:r w:rsidRPr="009D3CEC">
        <w:rPr>
          <w:rFonts w:cs="Arabic Transparent"/>
          <w:b/>
          <w:bCs/>
          <w:sz w:val="28"/>
          <w:szCs w:val="28"/>
        </w:rPr>
        <w:t xml:space="preserve"> </w:t>
      </w:r>
      <w:r w:rsidRPr="009D3CEC">
        <w:rPr>
          <w:rFonts w:cs="Arabic Transparent" w:hint="cs"/>
          <w:b/>
          <w:bCs/>
          <w:sz w:val="28"/>
          <w:szCs w:val="28"/>
          <w:rtl/>
        </w:rPr>
        <w:t>لدي معلمي المرحلة الابتدائية " ،  رسالة ماجستير</w:t>
      </w:r>
      <w:r w:rsidRPr="009D3CEC">
        <w:rPr>
          <w:rFonts w:cs="Arabic Transparent"/>
          <w:b/>
          <w:bCs/>
          <w:sz w:val="28"/>
          <w:szCs w:val="28"/>
        </w:rPr>
        <w:t xml:space="preserve"> </w:t>
      </w:r>
      <w:r w:rsidRPr="009D3CEC">
        <w:rPr>
          <w:rFonts w:cs="Arabic Transparent" w:hint="cs"/>
          <w:b/>
          <w:bCs/>
          <w:sz w:val="28"/>
          <w:szCs w:val="28"/>
          <w:rtl/>
        </w:rPr>
        <w:t xml:space="preserve">، كلية التربية ، جامعة عين شمس ، 1982م </w:t>
      </w:r>
    </w:p>
    <w:p w:rsidR="001E160D" w:rsidRDefault="001E160D" w:rsidP="001E160D">
      <w:pPr>
        <w:numPr>
          <w:ilvl w:val="0"/>
          <w:numId w:val="2"/>
        </w:numPr>
        <w:bidi w:val="0"/>
        <w:spacing w:after="0" w:line="360" w:lineRule="auto"/>
        <w:ind w:left="664"/>
        <w:jc w:val="lowKashida"/>
        <w:rPr>
          <w:b/>
          <w:bCs/>
          <w:sz w:val="32"/>
          <w:szCs w:val="32"/>
        </w:rPr>
      </w:pPr>
      <w:r>
        <w:rPr>
          <w:b/>
          <w:bCs/>
          <w:sz w:val="32"/>
          <w:szCs w:val="32"/>
        </w:rPr>
        <w:t xml:space="preserve"> </w:t>
      </w:r>
      <w:proofErr w:type="spellStart"/>
      <w:r>
        <w:rPr>
          <w:b/>
          <w:bCs/>
          <w:sz w:val="32"/>
          <w:szCs w:val="32"/>
        </w:rPr>
        <w:t>Abou</w:t>
      </w:r>
      <w:proofErr w:type="spellEnd"/>
      <w:r>
        <w:rPr>
          <w:b/>
          <w:bCs/>
          <w:sz w:val="32"/>
          <w:szCs w:val="32"/>
        </w:rPr>
        <w:t xml:space="preserve"> </w:t>
      </w:r>
      <w:proofErr w:type="spellStart"/>
      <w:r>
        <w:rPr>
          <w:b/>
          <w:bCs/>
          <w:sz w:val="32"/>
          <w:szCs w:val="32"/>
        </w:rPr>
        <w:t>Youssef</w:t>
      </w:r>
      <w:proofErr w:type="spellEnd"/>
      <w:r>
        <w:rPr>
          <w:b/>
          <w:bCs/>
          <w:sz w:val="32"/>
          <w:szCs w:val="32"/>
        </w:rPr>
        <w:t xml:space="preserve"> A. , </w:t>
      </w:r>
      <w:r w:rsidRPr="00C71D82">
        <w:rPr>
          <w:b/>
          <w:bCs/>
          <w:sz w:val="32"/>
          <w:szCs w:val="32"/>
          <w:u w:val="single"/>
        </w:rPr>
        <w:t>Communication Skills</w:t>
      </w:r>
      <w:r>
        <w:rPr>
          <w:b/>
          <w:bCs/>
          <w:sz w:val="32"/>
          <w:szCs w:val="32"/>
        </w:rPr>
        <w:t xml:space="preserve"> , </w:t>
      </w:r>
      <w:smartTag w:uri="urn:schemas-microsoft-com:office:smarttags" w:element="place">
        <w:smartTag w:uri="urn:schemas-microsoft-com:office:smarttags" w:element="PlaceName">
          <w:r>
            <w:rPr>
              <w:b/>
              <w:bCs/>
              <w:sz w:val="32"/>
              <w:szCs w:val="32"/>
            </w:rPr>
            <w:t>Cairo</w:t>
          </w:r>
        </w:smartTag>
        <w:r>
          <w:rPr>
            <w:b/>
            <w:bCs/>
            <w:sz w:val="32"/>
            <w:szCs w:val="32"/>
          </w:rPr>
          <w:t xml:space="preserve"> </w:t>
        </w:r>
        <w:smartTag w:uri="urn:schemas-microsoft-com:office:smarttags" w:element="PlaceType">
          <w:r>
            <w:rPr>
              <w:b/>
              <w:bCs/>
              <w:sz w:val="32"/>
              <w:szCs w:val="32"/>
            </w:rPr>
            <w:t>University</w:t>
          </w:r>
        </w:smartTag>
      </w:smartTag>
      <w:r>
        <w:rPr>
          <w:b/>
          <w:bCs/>
          <w:sz w:val="32"/>
          <w:szCs w:val="32"/>
        </w:rPr>
        <w:t xml:space="preserve"> , Faculty of Engineering .</w:t>
      </w:r>
    </w:p>
    <w:p w:rsidR="001E160D" w:rsidRDefault="001E160D" w:rsidP="001E160D">
      <w:pPr>
        <w:numPr>
          <w:ilvl w:val="0"/>
          <w:numId w:val="2"/>
        </w:numPr>
        <w:bidi w:val="0"/>
        <w:spacing w:after="0" w:line="360" w:lineRule="auto"/>
        <w:ind w:left="664"/>
        <w:jc w:val="lowKashida"/>
        <w:rPr>
          <w:b/>
          <w:bCs/>
          <w:sz w:val="32"/>
          <w:szCs w:val="32"/>
        </w:rPr>
      </w:pPr>
      <w:r>
        <w:rPr>
          <w:b/>
          <w:bCs/>
          <w:sz w:val="32"/>
          <w:szCs w:val="32"/>
        </w:rPr>
        <w:t xml:space="preserve"> </w:t>
      </w:r>
      <w:r w:rsidRPr="0018261F">
        <w:rPr>
          <w:b/>
          <w:bCs/>
          <w:sz w:val="32"/>
          <w:szCs w:val="32"/>
        </w:rPr>
        <w:t xml:space="preserve">Hall E. &amp; Jones , </w:t>
      </w:r>
      <w:r w:rsidRPr="0018261F">
        <w:rPr>
          <w:b/>
          <w:bCs/>
          <w:sz w:val="32"/>
          <w:szCs w:val="32"/>
          <w:u w:val="single"/>
        </w:rPr>
        <w:t>A Process for the Improvement of Education</w:t>
      </w:r>
      <w:r w:rsidRPr="0018261F">
        <w:rPr>
          <w:b/>
          <w:bCs/>
          <w:sz w:val="32"/>
          <w:szCs w:val="32"/>
        </w:rPr>
        <w:t xml:space="preserve"> , N.J. :Prentice Hall ,Inc,1996 .</w:t>
      </w:r>
    </w:p>
    <w:p w:rsidR="001E160D" w:rsidRDefault="001E160D" w:rsidP="001E160D">
      <w:pPr>
        <w:jc w:val="lowKashida"/>
        <w:rPr>
          <w:lang w:bidi="ar-EG"/>
        </w:rPr>
      </w:pPr>
    </w:p>
    <w:p w:rsidR="001E160D" w:rsidRPr="003B10B5" w:rsidRDefault="001E160D" w:rsidP="001E160D">
      <w:pPr>
        <w:jc w:val="lowKashida"/>
        <w:rPr>
          <w:rFonts w:cs="Arabic Transparent"/>
          <w:b/>
          <w:sz w:val="28"/>
          <w:szCs w:val="28"/>
          <w:lang w:bidi="ar-EG"/>
        </w:rPr>
      </w:pPr>
    </w:p>
    <w:p w:rsidR="001E160D" w:rsidRPr="003B10B5" w:rsidRDefault="001E160D" w:rsidP="001E160D">
      <w:pPr>
        <w:jc w:val="lowKashida"/>
        <w:rPr>
          <w:rFonts w:cs="Arabic Transparent"/>
          <w:b/>
          <w:sz w:val="28"/>
          <w:szCs w:val="28"/>
          <w:lang w:bidi="ar-EG"/>
        </w:rPr>
      </w:pPr>
    </w:p>
    <w:p w:rsidR="001E160D" w:rsidRPr="003B10B5" w:rsidRDefault="001E160D" w:rsidP="001E160D">
      <w:pPr>
        <w:jc w:val="lowKashida"/>
        <w:rPr>
          <w:rFonts w:cs="Arabic Transparent"/>
          <w:b/>
          <w:sz w:val="28"/>
          <w:szCs w:val="28"/>
          <w:lang w:bidi="ar-EG"/>
        </w:rPr>
      </w:pPr>
    </w:p>
    <w:p w:rsidR="001E160D" w:rsidRPr="003B10B5" w:rsidRDefault="001E160D" w:rsidP="001E160D">
      <w:pPr>
        <w:jc w:val="lowKashida"/>
        <w:rPr>
          <w:rFonts w:cs="Arabic Transparent"/>
          <w:b/>
          <w:sz w:val="28"/>
          <w:szCs w:val="28"/>
          <w:lang w:bidi="ar-EG"/>
        </w:rPr>
      </w:pPr>
    </w:p>
    <w:p w:rsidR="00792631" w:rsidRPr="001E160D" w:rsidRDefault="00FB1565" w:rsidP="001E160D">
      <w:pPr>
        <w:jc w:val="lowKashida"/>
        <w:rPr>
          <w:lang w:bidi="ar-EG"/>
        </w:rPr>
      </w:pPr>
      <w:r>
        <w:rPr>
          <w:noProof/>
        </w:rPr>
        <w:pict>
          <v:roundrect id="_x0000_s1026" style="position:absolute;left:0;text-align:left;margin-left:-102pt;margin-top:329.3pt;width:513pt;height:391.45pt;z-index:-251658752" arcsize="10923f" strokeweight="1.5pt">
            <v:fill opacity=".5"/>
            <v:textbox style="mso-next-textbox:#_x0000_s1026">
              <w:txbxContent>
                <w:p w:rsidR="001E160D" w:rsidRDefault="001E160D" w:rsidP="001E160D">
                  <w:pPr>
                    <w:jc w:val="center"/>
                    <w:rPr>
                      <w:rtl/>
                    </w:rPr>
                  </w:pPr>
                </w:p>
                <w:p w:rsidR="001E160D" w:rsidRDefault="001E160D" w:rsidP="001E160D">
                  <w:pPr>
                    <w:bidi w:val="0"/>
                    <w:jc w:val="center"/>
                    <w:rPr>
                      <w:rtl/>
                    </w:rPr>
                  </w:pPr>
                </w:p>
                <w:p w:rsidR="001E160D" w:rsidRDefault="001E160D" w:rsidP="001E160D">
                  <w:pPr>
                    <w:bidi w:val="0"/>
                    <w:jc w:val="center"/>
                    <w:rPr>
                      <w:rtl/>
                    </w:rPr>
                  </w:pPr>
                </w:p>
                <w:p w:rsidR="001E160D" w:rsidRDefault="001E160D" w:rsidP="001E160D">
                  <w:pPr>
                    <w:bidi w:val="0"/>
                    <w:jc w:val="center"/>
                    <w:rPr>
                      <w:rtl/>
                    </w:rPr>
                  </w:pPr>
                </w:p>
                <w:p w:rsidR="001E160D" w:rsidRDefault="001E160D" w:rsidP="001E160D">
                  <w:pPr>
                    <w:bidi w:val="0"/>
                    <w:jc w:val="center"/>
                    <w:rPr>
                      <w:rtl/>
                    </w:rPr>
                  </w:pPr>
                </w:p>
                <w:p w:rsidR="001E160D" w:rsidRDefault="001E160D" w:rsidP="001E160D">
                  <w:pPr>
                    <w:bidi w:val="0"/>
                    <w:jc w:val="center"/>
                    <w:rPr>
                      <w:rtl/>
                    </w:rPr>
                  </w:pPr>
                </w:p>
                <w:p w:rsidR="001E160D" w:rsidRPr="003A6D87" w:rsidRDefault="001E160D" w:rsidP="001E160D">
                  <w:pPr>
                    <w:bidi w:val="0"/>
                    <w:jc w:val="center"/>
                    <w:rPr>
                      <w:rFonts w:cs="Arabic Transparent"/>
                      <w:b/>
                      <w:bCs/>
                      <w:sz w:val="28"/>
                      <w:szCs w:val="28"/>
                    </w:rPr>
                  </w:pPr>
                  <w:r w:rsidRPr="003A6D87">
                    <w:rPr>
                      <w:rFonts w:cs="Arabic Transparent"/>
                      <w:b/>
                      <w:bCs/>
                      <w:sz w:val="28"/>
                      <w:szCs w:val="28"/>
                    </w:rPr>
                    <w:t xml:space="preserve">A Summary of the Training Material: </w:t>
                  </w:r>
                </w:p>
                <w:p w:rsidR="001E160D" w:rsidRPr="003A6D87" w:rsidRDefault="001E160D" w:rsidP="001E160D">
                  <w:pPr>
                    <w:bidi w:val="0"/>
                    <w:jc w:val="center"/>
                    <w:rPr>
                      <w:rFonts w:cs="Arabic Transparent"/>
                      <w:b/>
                      <w:bCs/>
                      <w:sz w:val="28"/>
                      <w:szCs w:val="28"/>
                    </w:rPr>
                  </w:pPr>
                  <w:r w:rsidRPr="003A6D87">
                    <w:rPr>
                      <w:rFonts w:cs="Arabic Transparent"/>
                      <w:b/>
                      <w:bCs/>
                      <w:sz w:val="28"/>
                      <w:szCs w:val="28"/>
                    </w:rPr>
                    <w:t xml:space="preserve">Effective Communication </w:t>
                  </w:r>
                  <w:r>
                    <w:rPr>
                      <w:rFonts w:cs="Arabic Transparent"/>
                      <w:b/>
                      <w:bCs/>
                      <w:sz w:val="28"/>
                      <w:szCs w:val="28"/>
                    </w:rPr>
                    <w:t>Skill</w:t>
                  </w:r>
                  <w:r w:rsidRPr="004F0F6C">
                    <w:rPr>
                      <w:rFonts w:cs="Arabic Transparent"/>
                      <w:b/>
                      <w:bCs/>
                      <w:sz w:val="28"/>
                      <w:szCs w:val="28"/>
                    </w:rPr>
                    <w:t>s</w:t>
                  </w:r>
                  <w:r>
                    <w:rPr>
                      <w:rFonts w:cs="Arabic Transparent"/>
                      <w:b/>
                      <w:bCs/>
                      <w:sz w:val="28"/>
                      <w:szCs w:val="28"/>
                    </w:rPr>
                    <w:t xml:space="preserve"> </w:t>
                  </w:r>
                  <w:r w:rsidRPr="003A6D87">
                    <w:rPr>
                      <w:rFonts w:cs="Arabic Transparent"/>
                      <w:b/>
                      <w:bCs/>
                      <w:sz w:val="28"/>
                      <w:szCs w:val="28"/>
                    </w:rPr>
                    <w:t xml:space="preserve">in Different Stages of Education </w:t>
                  </w:r>
                </w:p>
                <w:p w:rsidR="001E160D" w:rsidRDefault="001E160D" w:rsidP="001E160D">
                  <w:pPr>
                    <w:bidi w:val="0"/>
                    <w:jc w:val="center"/>
                    <w:rPr>
                      <w:rFonts w:cs="Arabic Transparent"/>
                      <w:b/>
                      <w:bCs/>
                      <w:sz w:val="28"/>
                      <w:szCs w:val="28"/>
                    </w:rPr>
                  </w:pPr>
                </w:p>
                <w:p w:rsidR="001E160D" w:rsidRDefault="001E160D" w:rsidP="001E160D">
                  <w:pPr>
                    <w:bidi w:val="0"/>
                    <w:jc w:val="center"/>
                    <w:rPr>
                      <w:rFonts w:cs="Arabic Transparent"/>
                      <w:b/>
                      <w:bCs/>
                      <w:sz w:val="28"/>
                      <w:szCs w:val="28"/>
                    </w:rPr>
                  </w:pPr>
                </w:p>
                <w:p w:rsidR="001E160D" w:rsidRDefault="001E160D" w:rsidP="001E160D">
                  <w:pPr>
                    <w:bidi w:val="0"/>
                    <w:jc w:val="center"/>
                    <w:rPr>
                      <w:rFonts w:cs="Arabic Transparent"/>
                      <w:b/>
                      <w:bCs/>
                      <w:sz w:val="28"/>
                      <w:szCs w:val="28"/>
                    </w:rPr>
                  </w:pPr>
                </w:p>
                <w:p w:rsidR="001E160D" w:rsidRDefault="001E160D" w:rsidP="001E160D">
                  <w:pPr>
                    <w:bidi w:val="0"/>
                    <w:jc w:val="center"/>
                    <w:rPr>
                      <w:rFonts w:cs="Arabic Transparent"/>
                      <w:b/>
                      <w:bCs/>
                      <w:sz w:val="28"/>
                      <w:szCs w:val="28"/>
                    </w:rPr>
                  </w:pPr>
                </w:p>
                <w:p w:rsidR="001E160D" w:rsidRDefault="001E160D" w:rsidP="001E160D">
                  <w:pPr>
                    <w:bidi w:val="0"/>
                    <w:jc w:val="center"/>
                    <w:rPr>
                      <w:rFonts w:cs="Arabic Transparent"/>
                      <w:b/>
                      <w:bCs/>
                      <w:sz w:val="28"/>
                      <w:szCs w:val="28"/>
                    </w:rPr>
                  </w:pPr>
                </w:p>
                <w:p w:rsidR="001E160D" w:rsidRDefault="001E160D" w:rsidP="001E160D">
                  <w:pPr>
                    <w:bidi w:val="0"/>
                    <w:jc w:val="center"/>
                    <w:rPr>
                      <w:rFonts w:cs="Arabic Transparent"/>
                      <w:b/>
                      <w:bCs/>
                      <w:sz w:val="28"/>
                      <w:szCs w:val="28"/>
                    </w:rPr>
                  </w:pPr>
                </w:p>
                <w:p w:rsidR="001E160D" w:rsidRPr="003A6D87" w:rsidRDefault="001E160D" w:rsidP="001E160D">
                  <w:pPr>
                    <w:bidi w:val="0"/>
                    <w:jc w:val="center"/>
                    <w:rPr>
                      <w:rFonts w:cs="Arabic Transparent"/>
                      <w:b/>
                      <w:bCs/>
                      <w:sz w:val="28"/>
                      <w:szCs w:val="28"/>
                    </w:rPr>
                  </w:pPr>
                  <w:r w:rsidRPr="003A6D87">
                    <w:rPr>
                      <w:rFonts w:cs="Arabic Transparent"/>
                      <w:b/>
                      <w:bCs/>
                      <w:sz w:val="28"/>
                      <w:szCs w:val="28"/>
                    </w:rPr>
                    <w:t>The Team Work: -</w:t>
                  </w:r>
                </w:p>
                <w:p w:rsidR="001E160D" w:rsidRPr="003A6D87" w:rsidRDefault="001E160D" w:rsidP="001E160D">
                  <w:pPr>
                    <w:bidi w:val="0"/>
                    <w:jc w:val="center"/>
                    <w:rPr>
                      <w:rFonts w:cs="Arabic Transparent"/>
                      <w:b/>
                      <w:bCs/>
                      <w:sz w:val="28"/>
                      <w:szCs w:val="28"/>
                      <w:rtl/>
                    </w:rPr>
                  </w:pPr>
                  <w:r w:rsidRPr="003A6D87">
                    <w:rPr>
                      <w:rFonts w:cs="Arabic Transparent"/>
                      <w:b/>
                      <w:bCs/>
                      <w:sz w:val="28"/>
                      <w:szCs w:val="28"/>
                    </w:rPr>
                    <w:t xml:space="preserve"> </w:t>
                  </w:r>
                </w:p>
                <w:p w:rsidR="001E160D" w:rsidRPr="003A6D87" w:rsidRDefault="001E160D" w:rsidP="001E160D">
                  <w:pPr>
                    <w:bidi w:val="0"/>
                    <w:rPr>
                      <w:rFonts w:cs="Arabic Transparent"/>
                      <w:b/>
                      <w:bCs/>
                      <w:sz w:val="28"/>
                      <w:szCs w:val="28"/>
                      <w:lang w:bidi="ar-EG"/>
                    </w:rPr>
                  </w:pPr>
                  <w:r w:rsidRPr="003A6D87">
                    <w:rPr>
                      <w:rFonts w:cs="Arabic Transparent"/>
                      <w:b/>
                      <w:bCs/>
                      <w:sz w:val="28"/>
                      <w:szCs w:val="28"/>
                      <w:lang w:bidi="ar-EG"/>
                    </w:rPr>
                    <w:t xml:space="preserve">Prof . Dr . Feisal El – </w:t>
                  </w:r>
                  <w:proofErr w:type="spellStart"/>
                  <w:r w:rsidRPr="003A6D87">
                    <w:rPr>
                      <w:rFonts w:cs="Arabic Transparent"/>
                      <w:b/>
                      <w:bCs/>
                      <w:sz w:val="28"/>
                      <w:szCs w:val="28"/>
                      <w:lang w:bidi="ar-EG"/>
                    </w:rPr>
                    <w:t>Rawy</w:t>
                  </w:r>
                  <w:proofErr w:type="spellEnd"/>
                  <w:r w:rsidRPr="003A6D87">
                    <w:rPr>
                      <w:rFonts w:cs="Arabic Transparent"/>
                      <w:b/>
                      <w:bCs/>
                      <w:sz w:val="28"/>
                      <w:szCs w:val="28"/>
                      <w:lang w:bidi="ar-EG"/>
                    </w:rPr>
                    <w:t xml:space="preserve"> </w:t>
                  </w:r>
                  <w:proofErr w:type="spellStart"/>
                  <w:r w:rsidRPr="003A6D87">
                    <w:rPr>
                      <w:rFonts w:cs="Arabic Transparent"/>
                      <w:b/>
                      <w:bCs/>
                      <w:sz w:val="28"/>
                      <w:szCs w:val="28"/>
                      <w:lang w:bidi="ar-EG"/>
                    </w:rPr>
                    <w:t>Refaei</w:t>
                  </w:r>
                  <w:proofErr w:type="spellEnd"/>
                  <w:r>
                    <w:rPr>
                      <w:rFonts w:cs="Arabic Transparent"/>
                      <w:b/>
                      <w:bCs/>
                      <w:sz w:val="28"/>
                      <w:szCs w:val="28"/>
                      <w:lang w:bidi="ar-EG"/>
                    </w:rPr>
                    <w:t xml:space="preserve">    </w:t>
                  </w:r>
                  <w:r>
                    <w:rPr>
                      <w:rFonts w:cs="Arabic Transparent"/>
                      <w:b/>
                      <w:bCs/>
                      <w:sz w:val="28"/>
                      <w:szCs w:val="28"/>
                      <w:lang w:bidi="ar-EG"/>
                    </w:rPr>
                    <w:tab/>
                  </w:r>
                  <w:r>
                    <w:rPr>
                      <w:rFonts w:cs="Arabic Transparent"/>
                      <w:b/>
                      <w:bCs/>
                      <w:sz w:val="28"/>
                      <w:szCs w:val="28"/>
                      <w:lang w:bidi="ar-EG"/>
                    </w:rPr>
                    <w:tab/>
                  </w:r>
                  <w:r>
                    <w:rPr>
                      <w:rFonts w:cs="Arabic Transparent"/>
                      <w:b/>
                      <w:bCs/>
                      <w:sz w:val="28"/>
                      <w:szCs w:val="28"/>
                      <w:lang w:bidi="ar-EG"/>
                    </w:rPr>
                    <w:tab/>
                  </w:r>
                </w:p>
                <w:p w:rsidR="001E160D" w:rsidRPr="003A6D87" w:rsidRDefault="001E160D" w:rsidP="001E160D">
                  <w:pPr>
                    <w:bidi w:val="0"/>
                    <w:rPr>
                      <w:rFonts w:cs="Arabic Transparent"/>
                      <w:b/>
                      <w:bCs/>
                      <w:sz w:val="28"/>
                      <w:szCs w:val="28"/>
                      <w:lang w:bidi="ar-EG"/>
                    </w:rPr>
                  </w:pPr>
                  <w:r w:rsidRPr="003A6D87">
                    <w:rPr>
                      <w:rFonts w:cs="Arabic Transparent"/>
                      <w:b/>
                      <w:bCs/>
                      <w:sz w:val="28"/>
                      <w:szCs w:val="28"/>
                      <w:lang w:bidi="ar-EG"/>
                    </w:rPr>
                    <w:t xml:space="preserve">Prof . Dr .  </w:t>
                  </w:r>
                  <w:proofErr w:type="spellStart"/>
                  <w:r w:rsidRPr="003A6D87">
                    <w:rPr>
                      <w:rFonts w:cs="Arabic Transparent"/>
                      <w:b/>
                      <w:bCs/>
                      <w:sz w:val="28"/>
                      <w:szCs w:val="28"/>
                      <w:lang w:bidi="ar-EG"/>
                    </w:rPr>
                    <w:t>Emad</w:t>
                  </w:r>
                  <w:proofErr w:type="spellEnd"/>
                  <w:r w:rsidRPr="003A6D87">
                    <w:rPr>
                      <w:rFonts w:cs="Arabic Transparent"/>
                      <w:b/>
                      <w:bCs/>
                      <w:sz w:val="28"/>
                      <w:szCs w:val="28"/>
                      <w:lang w:bidi="ar-EG"/>
                    </w:rPr>
                    <w:t xml:space="preserve"> </w:t>
                  </w:r>
                  <w:proofErr w:type="spellStart"/>
                  <w:r w:rsidRPr="003A6D87">
                    <w:rPr>
                      <w:rFonts w:cs="Arabic Transparent"/>
                      <w:b/>
                      <w:bCs/>
                      <w:sz w:val="28"/>
                      <w:szCs w:val="28"/>
                      <w:lang w:bidi="ar-EG"/>
                    </w:rPr>
                    <w:t>Thabte</w:t>
                  </w:r>
                  <w:proofErr w:type="spellEnd"/>
                  <w:r w:rsidRPr="003A6D87">
                    <w:rPr>
                      <w:rFonts w:cs="Arabic Transparent"/>
                      <w:b/>
                      <w:bCs/>
                      <w:sz w:val="28"/>
                      <w:szCs w:val="28"/>
                      <w:lang w:bidi="ar-EG"/>
                    </w:rPr>
                    <w:t xml:space="preserve"> </w:t>
                  </w:r>
                  <w:proofErr w:type="spellStart"/>
                  <w:r w:rsidRPr="003A6D87">
                    <w:rPr>
                      <w:rFonts w:cs="Arabic Transparent"/>
                      <w:b/>
                      <w:bCs/>
                      <w:sz w:val="28"/>
                      <w:szCs w:val="28"/>
                      <w:lang w:bidi="ar-EG"/>
                    </w:rPr>
                    <w:t>Samaan</w:t>
                  </w:r>
                  <w:proofErr w:type="spellEnd"/>
                  <w:r w:rsidRPr="003A6D87">
                    <w:rPr>
                      <w:rFonts w:cs="Arabic Transparent"/>
                      <w:b/>
                      <w:bCs/>
                      <w:sz w:val="28"/>
                      <w:szCs w:val="28"/>
                      <w:lang w:bidi="ar-EG"/>
                    </w:rPr>
                    <w:t xml:space="preserve"> </w:t>
                  </w:r>
                  <w:r>
                    <w:rPr>
                      <w:rFonts w:cs="Arabic Transparent"/>
                      <w:b/>
                      <w:bCs/>
                      <w:sz w:val="28"/>
                      <w:szCs w:val="28"/>
                      <w:lang w:bidi="ar-EG"/>
                    </w:rPr>
                    <w:tab/>
                  </w:r>
                  <w:r>
                    <w:rPr>
                      <w:rFonts w:cs="Arabic Transparent"/>
                      <w:b/>
                      <w:bCs/>
                      <w:sz w:val="28"/>
                      <w:szCs w:val="28"/>
                      <w:lang w:bidi="ar-EG"/>
                    </w:rPr>
                    <w:tab/>
                  </w:r>
                  <w:r>
                    <w:rPr>
                      <w:rFonts w:cs="Arabic Transparent"/>
                      <w:b/>
                      <w:bCs/>
                      <w:sz w:val="28"/>
                      <w:szCs w:val="28"/>
                      <w:lang w:bidi="ar-EG"/>
                    </w:rPr>
                    <w:tab/>
                  </w:r>
                  <w:r>
                    <w:rPr>
                      <w:rFonts w:cs="Arabic Transparent"/>
                      <w:b/>
                      <w:bCs/>
                      <w:sz w:val="28"/>
                      <w:szCs w:val="28"/>
                      <w:lang w:bidi="ar-EG"/>
                    </w:rPr>
                    <w:tab/>
                  </w:r>
                </w:p>
                <w:p w:rsidR="001E160D" w:rsidRPr="003A6D87" w:rsidRDefault="001E160D" w:rsidP="001E160D">
                  <w:pPr>
                    <w:bidi w:val="0"/>
                    <w:rPr>
                      <w:rFonts w:cs="Arabic Transparent"/>
                      <w:b/>
                      <w:bCs/>
                      <w:sz w:val="28"/>
                      <w:szCs w:val="28"/>
                      <w:lang w:bidi="ar-EG"/>
                    </w:rPr>
                  </w:pPr>
                  <w:r w:rsidRPr="003A6D87">
                    <w:rPr>
                      <w:rFonts w:cs="Arabic Transparent"/>
                      <w:b/>
                      <w:bCs/>
                      <w:sz w:val="28"/>
                      <w:szCs w:val="28"/>
                      <w:lang w:bidi="ar-EG"/>
                    </w:rPr>
                    <w:t>P</w:t>
                  </w:r>
                  <w:r>
                    <w:rPr>
                      <w:rFonts w:cs="Arabic Transparent"/>
                      <w:b/>
                      <w:bCs/>
                      <w:sz w:val="28"/>
                      <w:szCs w:val="28"/>
                      <w:lang w:bidi="ar-EG"/>
                    </w:rPr>
                    <w:t xml:space="preserve">rof . Dr . </w:t>
                  </w:r>
                  <w:r w:rsidRPr="003A6D87">
                    <w:rPr>
                      <w:rFonts w:cs="Arabic Transparent"/>
                      <w:b/>
                      <w:bCs/>
                      <w:sz w:val="28"/>
                      <w:szCs w:val="28"/>
                      <w:lang w:bidi="ar-EG"/>
                    </w:rPr>
                    <w:t xml:space="preserve"> </w:t>
                  </w:r>
                  <w:proofErr w:type="spellStart"/>
                  <w:r w:rsidRPr="003A6D87">
                    <w:rPr>
                      <w:rFonts w:cs="Arabic Transparent"/>
                      <w:b/>
                      <w:bCs/>
                      <w:sz w:val="28"/>
                      <w:szCs w:val="28"/>
                      <w:lang w:bidi="ar-EG"/>
                    </w:rPr>
                    <w:t>Nabil</w:t>
                  </w:r>
                  <w:proofErr w:type="spellEnd"/>
                  <w:r w:rsidRPr="003A6D87">
                    <w:rPr>
                      <w:rFonts w:cs="Arabic Transparent"/>
                      <w:b/>
                      <w:bCs/>
                      <w:sz w:val="28"/>
                      <w:szCs w:val="28"/>
                      <w:lang w:bidi="ar-EG"/>
                    </w:rPr>
                    <w:t xml:space="preserve"> </w:t>
                  </w:r>
                  <w:proofErr w:type="spellStart"/>
                  <w:r w:rsidRPr="003A6D87">
                    <w:rPr>
                      <w:rFonts w:cs="Arabic Transparent"/>
                      <w:b/>
                      <w:bCs/>
                      <w:sz w:val="28"/>
                      <w:szCs w:val="28"/>
                      <w:lang w:bidi="ar-EG"/>
                    </w:rPr>
                    <w:t>Saad</w:t>
                  </w:r>
                  <w:proofErr w:type="spellEnd"/>
                  <w:r w:rsidRPr="003A6D87">
                    <w:rPr>
                      <w:rFonts w:cs="Arabic Transparent"/>
                      <w:b/>
                      <w:bCs/>
                      <w:sz w:val="28"/>
                      <w:szCs w:val="28"/>
                      <w:lang w:bidi="ar-EG"/>
                    </w:rPr>
                    <w:t xml:space="preserve"> </w:t>
                  </w:r>
                  <w:proofErr w:type="spellStart"/>
                  <w:r w:rsidRPr="003A6D87">
                    <w:rPr>
                      <w:rFonts w:cs="Arabic Transparent"/>
                      <w:b/>
                      <w:bCs/>
                      <w:sz w:val="28"/>
                      <w:szCs w:val="28"/>
                      <w:lang w:bidi="ar-EG"/>
                    </w:rPr>
                    <w:t>Khalil</w:t>
                  </w:r>
                  <w:proofErr w:type="spellEnd"/>
                  <w:r w:rsidRPr="003A6D87">
                    <w:rPr>
                      <w:rFonts w:cs="Arabic Transparent"/>
                      <w:b/>
                      <w:bCs/>
                      <w:sz w:val="28"/>
                      <w:szCs w:val="28"/>
                      <w:lang w:bidi="ar-EG"/>
                    </w:rPr>
                    <w:t xml:space="preserve"> </w:t>
                  </w:r>
                  <w:r>
                    <w:rPr>
                      <w:rFonts w:cs="Arabic Transparent"/>
                      <w:b/>
                      <w:bCs/>
                      <w:sz w:val="28"/>
                      <w:szCs w:val="28"/>
                      <w:lang w:bidi="ar-EG"/>
                    </w:rPr>
                    <w:tab/>
                  </w:r>
                  <w:r>
                    <w:rPr>
                      <w:rFonts w:cs="Arabic Transparent"/>
                      <w:b/>
                      <w:bCs/>
                      <w:sz w:val="28"/>
                      <w:szCs w:val="28"/>
                      <w:lang w:bidi="ar-EG"/>
                    </w:rPr>
                    <w:tab/>
                  </w:r>
                  <w:r>
                    <w:rPr>
                      <w:rFonts w:cs="Arabic Transparent"/>
                      <w:b/>
                      <w:bCs/>
                      <w:sz w:val="28"/>
                      <w:szCs w:val="28"/>
                      <w:lang w:bidi="ar-EG"/>
                    </w:rPr>
                    <w:tab/>
                  </w:r>
                  <w:r>
                    <w:rPr>
                      <w:rFonts w:cs="Arabic Transparent"/>
                      <w:b/>
                      <w:bCs/>
                      <w:sz w:val="28"/>
                      <w:szCs w:val="28"/>
                      <w:lang w:bidi="ar-EG"/>
                    </w:rPr>
                    <w:tab/>
                  </w:r>
                  <w:r>
                    <w:rPr>
                      <w:rFonts w:cs="Arabic Transparent"/>
                      <w:b/>
                      <w:bCs/>
                      <w:sz w:val="28"/>
                      <w:szCs w:val="28"/>
                      <w:lang w:bidi="ar-EG"/>
                    </w:rPr>
                    <w:tab/>
                  </w:r>
                </w:p>
                <w:p w:rsidR="001E160D" w:rsidRDefault="001E160D" w:rsidP="001E160D">
                  <w:pPr>
                    <w:bidi w:val="0"/>
                    <w:rPr>
                      <w:rFonts w:cs="Arabic Transparent"/>
                      <w:b/>
                      <w:bCs/>
                      <w:sz w:val="28"/>
                      <w:szCs w:val="28"/>
                      <w:lang w:bidi="ar-EG"/>
                    </w:rPr>
                  </w:pPr>
                  <w:r w:rsidRPr="003A6D87">
                    <w:rPr>
                      <w:rFonts w:cs="Arabic Transparent"/>
                      <w:b/>
                      <w:bCs/>
                      <w:sz w:val="28"/>
                      <w:szCs w:val="28"/>
                      <w:lang w:bidi="ar-EG"/>
                    </w:rPr>
                    <w:t>Prof . Dr .</w:t>
                  </w:r>
                  <w:r>
                    <w:rPr>
                      <w:rFonts w:cs="Arabic Transparent"/>
                      <w:b/>
                      <w:bCs/>
                      <w:sz w:val="28"/>
                      <w:szCs w:val="28"/>
                      <w:lang w:bidi="ar-EG"/>
                    </w:rPr>
                    <w:t xml:space="preserve"> </w:t>
                  </w:r>
                  <w:r w:rsidRPr="003A6D87">
                    <w:rPr>
                      <w:rFonts w:cs="Arabic Transparent"/>
                      <w:b/>
                      <w:bCs/>
                      <w:sz w:val="28"/>
                      <w:szCs w:val="28"/>
                      <w:lang w:bidi="ar-EG"/>
                    </w:rPr>
                    <w:t xml:space="preserve"> Mohamed </w:t>
                  </w:r>
                  <w:r>
                    <w:rPr>
                      <w:rFonts w:cs="Arabic Transparent"/>
                      <w:b/>
                      <w:bCs/>
                      <w:sz w:val="28"/>
                      <w:szCs w:val="28"/>
                      <w:lang w:bidi="ar-EG"/>
                    </w:rPr>
                    <w:t xml:space="preserve"> </w:t>
                  </w:r>
                  <w:r w:rsidRPr="003A6D87">
                    <w:rPr>
                      <w:rFonts w:cs="Arabic Transparent"/>
                      <w:b/>
                      <w:bCs/>
                      <w:sz w:val="28"/>
                      <w:szCs w:val="28"/>
                      <w:lang w:bidi="ar-EG"/>
                    </w:rPr>
                    <w:t xml:space="preserve">El </w:t>
                  </w:r>
                  <w:r>
                    <w:rPr>
                      <w:rFonts w:cs="Arabic Transparent"/>
                      <w:b/>
                      <w:bCs/>
                      <w:sz w:val="28"/>
                      <w:szCs w:val="28"/>
                      <w:lang w:bidi="ar-EG"/>
                    </w:rPr>
                    <w:t xml:space="preserve"> </w:t>
                  </w:r>
                  <w:proofErr w:type="spellStart"/>
                  <w:r>
                    <w:rPr>
                      <w:rFonts w:cs="Arabic Transparent"/>
                      <w:b/>
                      <w:bCs/>
                      <w:sz w:val="28"/>
                      <w:szCs w:val="28"/>
                      <w:lang w:bidi="ar-EG"/>
                    </w:rPr>
                    <w:t>Asm</w:t>
                  </w:r>
                  <w:r w:rsidRPr="003A6D87">
                    <w:rPr>
                      <w:rFonts w:cs="Arabic Transparent"/>
                      <w:b/>
                      <w:bCs/>
                      <w:sz w:val="28"/>
                      <w:szCs w:val="28"/>
                      <w:lang w:bidi="ar-EG"/>
                    </w:rPr>
                    <w:t>a</w:t>
                  </w:r>
                  <w:r>
                    <w:rPr>
                      <w:rFonts w:cs="Arabic Transparent"/>
                      <w:b/>
                      <w:bCs/>
                      <w:sz w:val="28"/>
                      <w:szCs w:val="28"/>
                      <w:lang w:bidi="ar-EG"/>
                    </w:rPr>
                    <w:t>y</w:t>
                  </w:r>
                  <w:proofErr w:type="spellEnd"/>
                  <w:r>
                    <w:rPr>
                      <w:rFonts w:cs="Arabic Transparent"/>
                      <w:b/>
                      <w:bCs/>
                      <w:sz w:val="28"/>
                      <w:szCs w:val="28"/>
                      <w:lang w:bidi="ar-EG"/>
                    </w:rPr>
                    <w:t xml:space="preserve"> </w:t>
                  </w:r>
                  <w:r w:rsidRPr="003A6D87">
                    <w:rPr>
                      <w:rFonts w:cs="Arabic Transparent"/>
                      <w:b/>
                      <w:bCs/>
                      <w:sz w:val="28"/>
                      <w:szCs w:val="28"/>
                      <w:lang w:bidi="ar-EG"/>
                    </w:rPr>
                    <w:t xml:space="preserve"> </w:t>
                  </w:r>
                  <w:proofErr w:type="spellStart"/>
                  <w:r w:rsidRPr="003A6D87">
                    <w:rPr>
                      <w:rFonts w:cs="Arabic Transparent"/>
                      <w:b/>
                      <w:bCs/>
                      <w:sz w:val="28"/>
                      <w:szCs w:val="28"/>
                      <w:lang w:bidi="ar-EG"/>
                    </w:rPr>
                    <w:t>Mahrous</w:t>
                  </w:r>
                  <w:r>
                    <w:rPr>
                      <w:rFonts w:cs="Arabic Transparent"/>
                      <w:b/>
                      <w:bCs/>
                      <w:sz w:val="28"/>
                      <w:szCs w:val="28"/>
                      <w:lang w:bidi="ar-EG"/>
                    </w:rPr>
                    <w:t>e</w:t>
                  </w:r>
                  <w:proofErr w:type="spellEnd"/>
                  <w:r w:rsidRPr="003A6D87">
                    <w:rPr>
                      <w:rFonts w:cs="Arabic Transparent"/>
                      <w:b/>
                      <w:bCs/>
                      <w:sz w:val="28"/>
                      <w:szCs w:val="28"/>
                      <w:lang w:bidi="ar-EG"/>
                    </w:rPr>
                    <w:t xml:space="preserve"> </w:t>
                  </w:r>
                </w:p>
                <w:p w:rsidR="001E160D" w:rsidRDefault="001E160D" w:rsidP="001E160D">
                  <w:pPr>
                    <w:bidi w:val="0"/>
                    <w:rPr>
                      <w:rFonts w:cs="Arabic Transparent"/>
                      <w:b/>
                      <w:bCs/>
                      <w:sz w:val="28"/>
                      <w:szCs w:val="28"/>
                      <w:lang w:bidi="ar-EG"/>
                    </w:rPr>
                  </w:pPr>
                </w:p>
                <w:p w:rsidR="001E160D" w:rsidRDefault="001E160D" w:rsidP="001E160D">
                  <w:pPr>
                    <w:bidi w:val="0"/>
                    <w:rPr>
                      <w:rFonts w:cs="Arabic Transparent"/>
                      <w:b/>
                      <w:bCs/>
                      <w:sz w:val="28"/>
                      <w:szCs w:val="28"/>
                      <w:lang w:bidi="ar-EG"/>
                    </w:rPr>
                  </w:pPr>
                </w:p>
                <w:p w:rsidR="001E160D" w:rsidRDefault="001E160D" w:rsidP="001E160D">
                  <w:pPr>
                    <w:bidi w:val="0"/>
                    <w:jc w:val="center"/>
                    <w:rPr>
                      <w:rFonts w:cs="Arabic Transparent"/>
                      <w:b/>
                      <w:bCs/>
                      <w:sz w:val="28"/>
                      <w:szCs w:val="28"/>
                      <w:lang w:bidi="ar-EG"/>
                    </w:rPr>
                  </w:pPr>
                </w:p>
                <w:p w:rsidR="001E160D" w:rsidRDefault="001E160D" w:rsidP="001E160D">
                  <w:pPr>
                    <w:bidi w:val="0"/>
                    <w:jc w:val="center"/>
                    <w:rPr>
                      <w:rFonts w:cs="Arabic Transparent"/>
                      <w:b/>
                      <w:bCs/>
                      <w:sz w:val="28"/>
                      <w:szCs w:val="28"/>
                      <w:lang w:bidi="ar-EG"/>
                    </w:rPr>
                  </w:pPr>
                </w:p>
                <w:p w:rsidR="001E160D" w:rsidRDefault="001E160D" w:rsidP="001E160D">
                  <w:pPr>
                    <w:bidi w:val="0"/>
                    <w:jc w:val="center"/>
                    <w:rPr>
                      <w:rFonts w:cs="Arabic Transparent"/>
                      <w:b/>
                      <w:bCs/>
                      <w:sz w:val="28"/>
                      <w:szCs w:val="28"/>
                      <w:lang w:bidi="ar-EG"/>
                    </w:rPr>
                  </w:pPr>
                </w:p>
                <w:p w:rsidR="001E160D" w:rsidRDefault="001E160D" w:rsidP="001E160D">
                  <w:pPr>
                    <w:bidi w:val="0"/>
                    <w:jc w:val="center"/>
                    <w:rPr>
                      <w:rFonts w:cs="Arabic Transparent"/>
                      <w:b/>
                      <w:bCs/>
                      <w:sz w:val="28"/>
                      <w:szCs w:val="28"/>
                      <w:lang w:bidi="ar-EG"/>
                    </w:rPr>
                  </w:pPr>
                </w:p>
                <w:p w:rsidR="001E160D" w:rsidRDefault="001E160D" w:rsidP="001E160D">
                  <w:pPr>
                    <w:bidi w:val="0"/>
                    <w:jc w:val="center"/>
                    <w:rPr>
                      <w:rFonts w:cs="Arabic Transparent"/>
                      <w:b/>
                      <w:bCs/>
                      <w:sz w:val="28"/>
                      <w:szCs w:val="28"/>
                      <w:lang w:bidi="ar-EG"/>
                    </w:rPr>
                  </w:pPr>
                </w:p>
                <w:p w:rsidR="001E160D" w:rsidRDefault="001E160D" w:rsidP="001E160D">
                  <w:pPr>
                    <w:bidi w:val="0"/>
                    <w:jc w:val="center"/>
                    <w:rPr>
                      <w:rFonts w:cs="Arabic Transparent"/>
                      <w:b/>
                      <w:bCs/>
                      <w:sz w:val="28"/>
                      <w:szCs w:val="28"/>
                      <w:lang w:bidi="ar-EG"/>
                    </w:rPr>
                  </w:pPr>
                </w:p>
                <w:p w:rsidR="001E160D" w:rsidRDefault="001E160D" w:rsidP="001E160D">
                  <w:pPr>
                    <w:bidi w:val="0"/>
                    <w:jc w:val="center"/>
                    <w:rPr>
                      <w:rFonts w:cs="Arabic Transparent"/>
                      <w:b/>
                      <w:bCs/>
                      <w:sz w:val="28"/>
                      <w:szCs w:val="28"/>
                      <w:lang w:bidi="ar-EG"/>
                    </w:rPr>
                  </w:pPr>
                </w:p>
                <w:p w:rsidR="001E160D" w:rsidRDefault="001E160D" w:rsidP="001E160D">
                  <w:pPr>
                    <w:bidi w:val="0"/>
                    <w:jc w:val="center"/>
                    <w:rPr>
                      <w:rFonts w:cs="Arabic Transparent"/>
                      <w:b/>
                      <w:bCs/>
                      <w:sz w:val="28"/>
                      <w:szCs w:val="28"/>
                      <w:lang w:bidi="ar-EG"/>
                    </w:rPr>
                  </w:pPr>
                </w:p>
                <w:p w:rsidR="001E160D" w:rsidRDefault="001E160D" w:rsidP="001E160D">
                  <w:pPr>
                    <w:bidi w:val="0"/>
                    <w:jc w:val="center"/>
                    <w:rPr>
                      <w:rFonts w:cs="Arabic Transparent"/>
                      <w:b/>
                      <w:bCs/>
                      <w:sz w:val="28"/>
                      <w:szCs w:val="28"/>
                      <w:lang w:bidi="ar-EG"/>
                    </w:rPr>
                  </w:pPr>
                </w:p>
                <w:p w:rsidR="001E160D" w:rsidRDefault="001E160D" w:rsidP="001E160D">
                  <w:pPr>
                    <w:bidi w:val="0"/>
                    <w:jc w:val="center"/>
                    <w:rPr>
                      <w:rFonts w:cs="Arabic Transparent"/>
                      <w:b/>
                      <w:bCs/>
                      <w:sz w:val="28"/>
                      <w:szCs w:val="28"/>
                      <w:lang w:bidi="ar-EG"/>
                    </w:rPr>
                  </w:pPr>
                </w:p>
                <w:p w:rsidR="001E160D" w:rsidRDefault="001E160D" w:rsidP="001E160D">
                  <w:pPr>
                    <w:bidi w:val="0"/>
                    <w:jc w:val="center"/>
                    <w:rPr>
                      <w:rFonts w:cs="Arabic Transparent"/>
                      <w:b/>
                      <w:bCs/>
                      <w:sz w:val="28"/>
                      <w:szCs w:val="28"/>
                      <w:lang w:bidi="ar-EG"/>
                    </w:rPr>
                  </w:pPr>
                </w:p>
                <w:p w:rsidR="001E160D" w:rsidRPr="003A6D87" w:rsidRDefault="001E160D" w:rsidP="001E160D">
                  <w:pPr>
                    <w:bidi w:val="0"/>
                    <w:jc w:val="center"/>
                    <w:rPr>
                      <w:rFonts w:cs="Arabic Transparent"/>
                      <w:b/>
                      <w:bCs/>
                      <w:sz w:val="28"/>
                      <w:szCs w:val="28"/>
                      <w:lang w:bidi="ar-EG"/>
                    </w:rPr>
                  </w:pPr>
                  <w:r>
                    <w:rPr>
                      <w:rFonts w:cs="Arabic Transparent"/>
                      <w:b/>
                      <w:bCs/>
                      <w:sz w:val="28"/>
                      <w:szCs w:val="28"/>
                      <w:lang w:bidi="ar-EG"/>
                    </w:rPr>
                    <w:tab/>
                  </w:r>
                  <w:r>
                    <w:rPr>
                      <w:rFonts w:cs="Arabic Transparent"/>
                      <w:b/>
                      <w:bCs/>
                      <w:sz w:val="28"/>
                      <w:szCs w:val="28"/>
                      <w:lang w:bidi="ar-EG"/>
                    </w:rPr>
                    <w:tab/>
                  </w:r>
                </w:p>
                <w:p w:rsidR="001E160D" w:rsidRPr="003A6D87" w:rsidRDefault="001E160D" w:rsidP="001E160D">
                  <w:pPr>
                    <w:bidi w:val="0"/>
                    <w:jc w:val="center"/>
                    <w:rPr>
                      <w:rFonts w:cs="Arabic Transparent"/>
                      <w:b/>
                      <w:bCs/>
                      <w:sz w:val="28"/>
                      <w:szCs w:val="28"/>
                      <w:lang w:bidi="ar-EG"/>
                    </w:rPr>
                  </w:pPr>
                  <w:r w:rsidRPr="003A6D87">
                    <w:rPr>
                      <w:rFonts w:cs="Arabic Transparent"/>
                      <w:b/>
                      <w:bCs/>
                      <w:sz w:val="28"/>
                      <w:szCs w:val="28"/>
                      <w:lang w:bidi="ar-EG"/>
                    </w:rPr>
                    <w:t xml:space="preserve">  </w:t>
                  </w:r>
                </w:p>
                <w:p w:rsidR="001E160D" w:rsidRDefault="001E160D" w:rsidP="001E160D">
                  <w:pPr>
                    <w:bidi w:val="0"/>
                    <w:jc w:val="center"/>
                    <w:rPr>
                      <w:lang w:bidi="ar-EG"/>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p w:rsidR="001E160D" w:rsidRDefault="001E160D" w:rsidP="001E160D">
                  <w:pPr>
                    <w:jc w:val="center"/>
                    <w:rPr>
                      <w:rtl/>
                    </w:rPr>
                  </w:pPr>
                </w:p>
              </w:txbxContent>
            </v:textbox>
            <w10:wrap anchorx="page"/>
          </v:roundrect>
        </w:pict>
      </w:r>
    </w:p>
    <w:sectPr w:rsidR="00792631" w:rsidRPr="001E160D" w:rsidSect="00FB15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Jester">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81166"/>
    <w:multiLevelType w:val="hybridMultilevel"/>
    <w:tmpl w:val="4BFC568C"/>
    <w:lvl w:ilvl="0" w:tplc="4B683A08">
      <w:start w:val="1"/>
      <w:numFmt w:val="bullet"/>
      <w:lvlText w:val=""/>
      <w:lvlJc w:val="left"/>
      <w:pPr>
        <w:tabs>
          <w:tab w:val="num" w:pos="1440"/>
        </w:tabs>
        <w:ind w:left="1440" w:hanging="360"/>
      </w:pPr>
      <w:rPr>
        <w:rFonts w:ascii="Wingdings" w:hAnsi="Wingdings" w:hint="default"/>
        <w:bCs/>
        <w:iCs/>
        <w:color w:val="CC0099"/>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342348"/>
    <w:multiLevelType w:val="hybridMultilevel"/>
    <w:tmpl w:val="42122210"/>
    <w:lvl w:ilvl="0" w:tplc="2BEC4764">
      <w:start w:val="1"/>
      <w:numFmt w:val="decimal"/>
      <w:lvlText w:val="%1)"/>
      <w:lvlJc w:val="left"/>
      <w:pPr>
        <w:tabs>
          <w:tab w:val="num" w:pos="788"/>
        </w:tabs>
        <w:ind w:left="788" w:hanging="360"/>
      </w:pPr>
      <w:rPr>
        <w:color w:val="000080"/>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24D04"/>
    <w:rsid w:val="000B454A"/>
    <w:rsid w:val="001E160D"/>
    <w:rsid w:val="00792631"/>
    <w:rsid w:val="00D24875"/>
    <w:rsid w:val="00D24D04"/>
    <w:rsid w:val="00FB15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6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1976</Words>
  <Characters>11265</Characters>
  <Application>Microsoft Office Word</Application>
  <DocSecurity>0</DocSecurity>
  <Lines>93</Lines>
  <Paragraphs>26</Paragraphs>
  <ScaleCrop>false</ScaleCrop>
  <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bagosh</dc:creator>
  <cp:keywords/>
  <dc:description/>
  <cp:lastModifiedBy>bagosh</cp:lastModifiedBy>
  <cp:revision>5</cp:revision>
  <dcterms:created xsi:type="dcterms:W3CDTF">2018-11-15T17:33:00Z</dcterms:created>
  <dcterms:modified xsi:type="dcterms:W3CDTF">2018-11-15T20:16:00Z</dcterms:modified>
</cp:coreProperties>
</file>